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88" w:rsidRPr="003118EC" w:rsidRDefault="00677E88" w:rsidP="00677E88">
      <w:pPr>
        <w:jc w:val="center"/>
        <w:rPr>
          <w:rFonts w:ascii="黑体" w:eastAsia="黑体" w:hAnsi="黑体"/>
          <w:color w:val="000000"/>
          <w:sz w:val="44"/>
          <w:szCs w:val="44"/>
        </w:rPr>
      </w:pPr>
      <w:r w:rsidRPr="003118EC">
        <w:rPr>
          <w:rFonts w:ascii="黑体" w:eastAsia="黑体" w:hAnsi="黑体" w:hint="eastAsia"/>
          <w:color w:val="000000"/>
          <w:sz w:val="44"/>
          <w:szCs w:val="44"/>
        </w:rPr>
        <w:t>温州市政府采购履约验收</w:t>
      </w:r>
      <w:r w:rsidRPr="003118EC">
        <w:rPr>
          <w:rFonts w:ascii="黑体" w:eastAsia="黑体" w:hAnsi="黑体" w:hint="eastAsia"/>
          <w:bCs/>
          <w:color w:val="000000"/>
          <w:spacing w:val="-20"/>
          <w:sz w:val="44"/>
          <w:szCs w:val="44"/>
        </w:rPr>
        <w:t>办法</w:t>
      </w:r>
    </w:p>
    <w:p w:rsidR="00677E88" w:rsidRDefault="00677E88" w:rsidP="00677E88">
      <w:pPr>
        <w:spacing w:line="200" w:lineRule="atLeast"/>
        <w:jc w:val="center"/>
        <w:rPr>
          <w:rFonts w:eastAsia="黑体" w:hint="eastAsia"/>
          <w:color w:val="000000"/>
          <w:sz w:val="28"/>
          <w:szCs w:val="28"/>
        </w:rPr>
      </w:pPr>
      <w:r w:rsidRPr="00C3285B">
        <w:rPr>
          <w:rFonts w:eastAsia="黑体" w:hint="eastAsia"/>
          <w:color w:val="000000"/>
          <w:sz w:val="28"/>
          <w:szCs w:val="28"/>
        </w:rPr>
        <w:t>（征求意见稿）</w:t>
      </w:r>
    </w:p>
    <w:p w:rsidR="00C3285B" w:rsidRPr="00C3285B" w:rsidRDefault="00C3285B" w:rsidP="00677E88">
      <w:pPr>
        <w:spacing w:line="200" w:lineRule="atLeast"/>
        <w:jc w:val="center"/>
        <w:rPr>
          <w:rFonts w:ascii="文星简小标宋" w:eastAsia="文星简小标宋" w:hAnsi="黑体"/>
          <w:color w:val="000000"/>
          <w:sz w:val="28"/>
          <w:szCs w:val="28"/>
        </w:rPr>
      </w:pPr>
    </w:p>
    <w:p w:rsidR="00677E88" w:rsidRPr="007C33C3" w:rsidRDefault="00677E88" w:rsidP="00677E88">
      <w:pPr>
        <w:pStyle w:val="l"/>
        <w:spacing w:line="480" w:lineRule="auto"/>
        <w:ind w:firstLineChars="0" w:firstLine="0"/>
        <w:jc w:val="center"/>
        <w:rPr>
          <w:rFonts w:ascii="黑体" w:eastAsia="黑体" w:hAnsi="黑体"/>
          <w:b/>
          <w:sz w:val="30"/>
          <w:szCs w:val="30"/>
        </w:rPr>
      </w:pPr>
      <w:r w:rsidRPr="007C33C3">
        <w:rPr>
          <w:rFonts w:ascii="黑体" w:eastAsia="黑体" w:hAnsi="黑体" w:hint="eastAsia"/>
          <w:b/>
          <w:sz w:val="30"/>
          <w:szCs w:val="30"/>
          <w:bdr w:val="none" w:sz="0" w:space="0" w:color="auto" w:frame="1"/>
        </w:rPr>
        <w:t>第一章 总则</w:t>
      </w:r>
    </w:p>
    <w:p w:rsidR="00677E88" w:rsidRPr="003118EC" w:rsidRDefault="00677E88" w:rsidP="00677E88">
      <w:pPr>
        <w:pStyle w:val="l"/>
        <w:spacing w:line="360" w:lineRule="auto"/>
        <w:ind w:firstLine="562"/>
        <w:rPr>
          <w:rFonts w:ascii="仿宋_GB2312" w:eastAsia="仿宋_GB2312"/>
          <w:sz w:val="28"/>
          <w:szCs w:val="28"/>
        </w:rPr>
      </w:pPr>
      <w:r w:rsidRPr="003118EC">
        <w:rPr>
          <w:rFonts w:ascii="仿宋_GB2312" w:eastAsia="仿宋_GB2312" w:hint="eastAsia"/>
          <w:b/>
          <w:sz w:val="28"/>
          <w:szCs w:val="28"/>
          <w:bdr w:val="none" w:sz="0" w:space="0" w:color="auto" w:frame="1"/>
        </w:rPr>
        <w:t>第一条</w:t>
      </w:r>
      <w:r w:rsidRPr="003118EC">
        <w:rPr>
          <w:rFonts w:ascii="仿宋_GB2312" w:eastAsia="仿宋_GB2312" w:hint="eastAsia"/>
          <w:sz w:val="28"/>
          <w:szCs w:val="28"/>
          <w:bdr w:val="none" w:sz="0" w:space="0" w:color="auto" w:frame="1"/>
        </w:rPr>
        <w:t xml:space="preserve"> 为进一步规范政府采购履约验收工作（以下简称“履约验收”），确保政府采购质量，保障政府采购当事人合法权益，根据《中华人民共和国政府采购法》及其实施条例、</w:t>
      </w:r>
      <w:r w:rsidRPr="003118EC">
        <w:rPr>
          <w:rFonts w:ascii="仿宋_GB2312" w:eastAsia="仿宋_GB2312" w:hint="eastAsia"/>
          <w:sz w:val="28"/>
          <w:szCs w:val="28"/>
        </w:rPr>
        <w:t>《中华人民共和国合同法》</w:t>
      </w:r>
      <w:r w:rsidRPr="003118EC">
        <w:rPr>
          <w:rFonts w:ascii="仿宋_GB2312" w:eastAsia="仿宋_GB2312" w:hint="eastAsia"/>
          <w:b/>
          <w:sz w:val="28"/>
          <w:szCs w:val="28"/>
        </w:rPr>
        <w:t>、</w:t>
      </w:r>
      <w:r w:rsidRPr="003118EC">
        <w:rPr>
          <w:rFonts w:ascii="仿宋_GB2312" w:eastAsia="仿宋_GB2312" w:hint="eastAsia"/>
          <w:sz w:val="28"/>
          <w:szCs w:val="28"/>
        </w:rPr>
        <w:t>《财政部关于进一步加强政府采购需求和履约验收管理的指导意见》（财库〔2016〕205号）和《浙江省财政厅关于印发浙江省政府采购合同暂行办法的通知》（</w:t>
      </w:r>
      <w:proofErr w:type="gramStart"/>
      <w:r w:rsidRPr="003118EC">
        <w:rPr>
          <w:rFonts w:ascii="仿宋_GB2312" w:eastAsia="仿宋_GB2312" w:hint="eastAsia"/>
          <w:sz w:val="28"/>
          <w:szCs w:val="28"/>
        </w:rPr>
        <w:t>浙财采监</w:t>
      </w:r>
      <w:proofErr w:type="gramEnd"/>
      <w:r w:rsidRPr="003118EC">
        <w:rPr>
          <w:rFonts w:ascii="仿宋_GB2312" w:eastAsia="仿宋_GB2312" w:hint="eastAsia"/>
          <w:sz w:val="28"/>
          <w:szCs w:val="28"/>
        </w:rPr>
        <w:t>〔2017〕11号）</w:t>
      </w:r>
      <w:r>
        <w:rPr>
          <w:rFonts w:ascii="仿宋_GB2312" w:eastAsia="仿宋_GB2312" w:hint="eastAsia"/>
          <w:sz w:val="28"/>
          <w:szCs w:val="28"/>
        </w:rPr>
        <w:t>以及</w:t>
      </w:r>
      <w:r w:rsidRPr="003118EC">
        <w:rPr>
          <w:rFonts w:ascii="仿宋_GB2312" w:eastAsia="仿宋_GB2312" w:hint="eastAsia"/>
          <w:sz w:val="28"/>
          <w:szCs w:val="28"/>
        </w:rPr>
        <w:t>相关法律规定，</w:t>
      </w:r>
      <w:r w:rsidRPr="003118EC">
        <w:rPr>
          <w:rFonts w:ascii="仿宋_GB2312" w:eastAsia="仿宋_GB2312" w:hint="eastAsia"/>
          <w:sz w:val="28"/>
          <w:szCs w:val="28"/>
          <w:bdr w:val="none" w:sz="0" w:space="0" w:color="auto" w:frame="1"/>
        </w:rPr>
        <w:t>结合我市实际，制定本</w:t>
      </w:r>
      <w:bookmarkStart w:id="0" w:name="OLE_LINK1"/>
      <w:r w:rsidRPr="003118EC">
        <w:rPr>
          <w:rFonts w:ascii="仿宋_GB2312" w:eastAsia="仿宋_GB2312" w:hint="eastAsia"/>
          <w:sz w:val="28"/>
          <w:szCs w:val="28"/>
          <w:bdr w:val="none" w:sz="0" w:space="0" w:color="auto" w:frame="1"/>
        </w:rPr>
        <w:t>办法</w:t>
      </w:r>
      <w:bookmarkEnd w:id="0"/>
      <w:r w:rsidRPr="003118EC">
        <w:rPr>
          <w:rFonts w:ascii="仿宋_GB2312" w:eastAsia="仿宋_GB2312" w:hint="eastAsia"/>
          <w:sz w:val="28"/>
          <w:szCs w:val="28"/>
          <w:bdr w:val="none" w:sz="0" w:space="0" w:color="auto" w:frame="1"/>
        </w:rPr>
        <w:t>。</w:t>
      </w:r>
    </w:p>
    <w:p w:rsidR="00677E88" w:rsidRPr="003118EC" w:rsidRDefault="00677E88" w:rsidP="00677E88">
      <w:pPr>
        <w:pStyle w:val="l"/>
        <w:spacing w:line="360" w:lineRule="auto"/>
        <w:ind w:firstLine="562"/>
        <w:rPr>
          <w:rFonts w:ascii="仿宋_GB2312" w:eastAsia="仿宋_GB2312"/>
          <w:sz w:val="28"/>
          <w:szCs w:val="28"/>
          <w:bdr w:val="none" w:sz="0" w:space="0" w:color="auto" w:frame="1"/>
        </w:rPr>
      </w:pPr>
      <w:r w:rsidRPr="003118EC">
        <w:rPr>
          <w:rFonts w:ascii="仿宋_GB2312" w:eastAsia="仿宋_GB2312" w:hint="eastAsia"/>
          <w:b/>
          <w:sz w:val="28"/>
          <w:szCs w:val="28"/>
          <w:bdr w:val="none" w:sz="0" w:space="0" w:color="auto" w:frame="1"/>
        </w:rPr>
        <w:t xml:space="preserve">第二条 </w:t>
      </w:r>
      <w:r w:rsidRPr="003118EC">
        <w:rPr>
          <w:rFonts w:ascii="仿宋_GB2312" w:eastAsia="仿宋_GB2312" w:hint="eastAsia"/>
          <w:sz w:val="28"/>
          <w:szCs w:val="28"/>
          <w:bdr w:val="none" w:sz="0" w:space="0" w:color="auto" w:frame="1"/>
        </w:rPr>
        <w:t>温州市国家机关、事业单位和团体组织（以下简称“采购人”）政府采购货物、服务类项目履约验收工作，适用本办法。</w:t>
      </w:r>
    </w:p>
    <w:p w:rsidR="00677E88" w:rsidRPr="003118EC" w:rsidRDefault="00677E88" w:rsidP="00677E88">
      <w:pPr>
        <w:pStyle w:val="l"/>
        <w:spacing w:line="360" w:lineRule="auto"/>
        <w:ind w:firstLine="560"/>
        <w:rPr>
          <w:rFonts w:ascii="仿宋_GB2312" w:eastAsia="仿宋_GB2312"/>
          <w:sz w:val="28"/>
          <w:szCs w:val="28"/>
          <w:bdr w:val="none" w:sz="0" w:space="0" w:color="auto" w:frame="1"/>
        </w:rPr>
      </w:pPr>
      <w:r w:rsidRPr="003118EC">
        <w:rPr>
          <w:rFonts w:ascii="仿宋_GB2312" w:eastAsia="仿宋_GB2312" w:hint="eastAsia"/>
          <w:sz w:val="28"/>
          <w:szCs w:val="28"/>
          <w:bdr w:val="none" w:sz="0" w:space="0" w:color="auto" w:frame="1"/>
        </w:rPr>
        <w:t>政府采购工程类项目应当按照行业管理部门规定的标准、方法和内容进行验收。</w:t>
      </w:r>
    </w:p>
    <w:p w:rsidR="00677E88" w:rsidRPr="003118EC" w:rsidRDefault="00677E88" w:rsidP="00677E88">
      <w:pPr>
        <w:pStyle w:val="l"/>
        <w:spacing w:line="360" w:lineRule="auto"/>
        <w:ind w:firstLine="560"/>
        <w:rPr>
          <w:rFonts w:ascii="仿宋_GB2312" w:eastAsia="仿宋_GB2312" w:hAnsi="Times New Roman" w:cs="Times New Roman"/>
          <w:sz w:val="28"/>
          <w:szCs w:val="28"/>
        </w:rPr>
      </w:pPr>
      <w:r w:rsidRPr="003118EC">
        <w:rPr>
          <w:rFonts w:ascii="仿宋_GB2312" w:eastAsia="仿宋_GB2312" w:hAnsi="Times New Roman" w:cs="Times New Roman" w:hint="eastAsia"/>
          <w:sz w:val="28"/>
          <w:szCs w:val="28"/>
        </w:rPr>
        <w:t>政府采购电子卖场项目验收按照有关政府采购电子卖场管理相关规定执行。</w:t>
      </w:r>
    </w:p>
    <w:p w:rsidR="00677E88" w:rsidRPr="003118EC" w:rsidRDefault="00677E88" w:rsidP="00677E88">
      <w:pPr>
        <w:pStyle w:val="l"/>
        <w:spacing w:line="360" w:lineRule="auto"/>
        <w:ind w:firstLine="562"/>
        <w:rPr>
          <w:rFonts w:ascii="仿宋_GB2312" w:eastAsia="仿宋_GB2312" w:hAnsi="Times New Roman" w:cs="Times New Roman"/>
          <w:sz w:val="28"/>
          <w:szCs w:val="28"/>
        </w:rPr>
      </w:pPr>
      <w:r w:rsidRPr="003118EC">
        <w:rPr>
          <w:rFonts w:ascii="仿宋_GB2312" w:eastAsia="仿宋_GB2312" w:hint="eastAsia"/>
          <w:b/>
          <w:sz w:val="28"/>
          <w:szCs w:val="28"/>
          <w:bdr w:val="none" w:sz="0" w:space="0" w:color="auto" w:frame="1"/>
        </w:rPr>
        <w:t xml:space="preserve">第三条 </w:t>
      </w:r>
      <w:r w:rsidRPr="003118EC">
        <w:rPr>
          <w:rFonts w:ascii="仿宋_GB2312" w:eastAsia="仿宋_GB2312" w:hAnsi="Times New Roman" w:cs="Times New Roman" w:hint="eastAsia"/>
          <w:sz w:val="28"/>
          <w:szCs w:val="28"/>
        </w:rPr>
        <w:t>本办法所称履约验收，是指采购人对中标、成交供应商（以下简称“供应商”）履行政府采购合同情况及结果进行检验、核实和评估，以确认其提供的货物或服务是否符合政府采购合同约定的标准和要求的行为。</w:t>
      </w:r>
    </w:p>
    <w:p w:rsidR="00677E88" w:rsidRPr="003118EC" w:rsidRDefault="00677E88" w:rsidP="00677E88">
      <w:pPr>
        <w:pStyle w:val="l"/>
        <w:spacing w:line="360" w:lineRule="auto"/>
        <w:ind w:firstLine="562"/>
        <w:rPr>
          <w:rFonts w:ascii="仿宋_GB2312" w:eastAsia="仿宋_GB2312" w:hAnsi="Times New Roman" w:cs="Times New Roman"/>
          <w:sz w:val="28"/>
          <w:szCs w:val="28"/>
        </w:rPr>
      </w:pPr>
      <w:r w:rsidRPr="003118EC">
        <w:rPr>
          <w:rFonts w:ascii="仿宋_GB2312" w:eastAsia="仿宋_GB2312" w:hAnsi="Times New Roman" w:cs="Times New Roman" w:hint="eastAsia"/>
          <w:b/>
          <w:sz w:val="28"/>
          <w:szCs w:val="28"/>
          <w:bdr w:val="none" w:sz="0" w:space="0" w:color="auto" w:frame="1"/>
        </w:rPr>
        <w:t>第四条</w:t>
      </w:r>
      <w:r w:rsidRPr="003118EC">
        <w:rPr>
          <w:rFonts w:ascii="仿宋_GB2312" w:eastAsia="仿宋_GB2312" w:hAnsi="Times New Roman" w:cs="Times New Roman" w:hint="eastAsia"/>
          <w:sz w:val="28"/>
          <w:szCs w:val="28"/>
        </w:rPr>
        <w:t xml:space="preserve"> 履约验收应当遵循全面完整、客观真实、公开透明的原</w:t>
      </w:r>
      <w:r w:rsidRPr="003118EC">
        <w:rPr>
          <w:rFonts w:ascii="仿宋_GB2312" w:eastAsia="仿宋_GB2312" w:hAnsi="Times New Roman" w:cs="Times New Roman" w:hint="eastAsia"/>
          <w:sz w:val="28"/>
          <w:szCs w:val="28"/>
        </w:rPr>
        <w:lastRenderedPageBreak/>
        <w:t>则。</w:t>
      </w:r>
    </w:p>
    <w:p w:rsidR="00677E88" w:rsidRPr="003118EC" w:rsidRDefault="00677E88" w:rsidP="00677E88">
      <w:pPr>
        <w:pStyle w:val="l"/>
        <w:spacing w:line="360" w:lineRule="auto"/>
        <w:ind w:firstLine="562"/>
        <w:rPr>
          <w:rFonts w:ascii="仿宋_GB2312" w:eastAsia="仿宋_GB2312" w:hAnsi="Times New Roman" w:cs="Times New Roman"/>
          <w:sz w:val="28"/>
          <w:szCs w:val="28"/>
        </w:rPr>
      </w:pPr>
      <w:r w:rsidRPr="003118EC">
        <w:rPr>
          <w:rFonts w:ascii="仿宋_GB2312" w:eastAsia="仿宋_GB2312" w:hint="eastAsia"/>
          <w:b/>
          <w:sz w:val="28"/>
          <w:szCs w:val="28"/>
        </w:rPr>
        <w:t xml:space="preserve">第五条 </w:t>
      </w:r>
      <w:r w:rsidRPr="003118EC">
        <w:rPr>
          <w:rFonts w:ascii="仿宋_GB2312" w:eastAsia="仿宋_GB2312" w:hAnsi="Times New Roman" w:cs="Times New Roman" w:hint="eastAsia"/>
          <w:sz w:val="28"/>
          <w:szCs w:val="28"/>
        </w:rPr>
        <w:t>政府采购合同的履行、违约责任和解决争议的方法等适用合同法。</w:t>
      </w:r>
    </w:p>
    <w:p w:rsidR="00677E88" w:rsidRPr="003118EC" w:rsidRDefault="00677E88" w:rsidP="00677E88">
      <w:pPr>
        <w:pStyle w:val="l"/>
        <w:spacing w:line="480" w:lineRule="auto"/>
        <w:ind w:firstLineChars="0" w:firstLine="0"/>
        <w:jc w:val="center"/>
        <w:rPr>
          <w:rFonts w:ascii="黑体" w:eastAsia="黑体" w:hAnsi="黑体"/>
          <w:b/>
          <w:sz w:val="30"/>
          <w:szCs w:val="30"/>
          <w:bdr w:val="none" w:sz="0" w:space="0" w:color="auto" w:frame="1"/>
        </w:rPr>
      </w:pPr>
      <w:r w:rsidRPr="003118EC">
        <w:rPr>
          <w:rFonts w:ascii="黑体" w:eastAsia="黑体" w:hAnsi="黑体" w:hint="eastAsia"/>
          <w:b/>
          <w:sz w:val="30"/>
          <w:szCs w:val="30"/>
          <w:bdr w:val="none" w:sz="0" w:space="0" w:color="auto" w:frame="1"/>
        </w:rPr>
        <w:t>第二章 履约验收相关主体及职责</w:t>
      </w:r>
    </w:p>
    <w:p w:rsidR="00677E88" w:rsidRPr="003118EC" w:rsidRDefault="00677E88" w:rsidP="00677E88">
      <w:pPr>
        <w:pStyle w:val="l"/>
        <w:spacing w:line="360" w:lineRule="auto"/>
        <w:ind w:firstLine="562"/>
        <w:rPr>
          <w:rFonts w:ascii="仿宋_GB2312" w:eastAsia="仿宋_GB2312" w:hAnsi="Times New Roman" w:cs="Times New Roman"/>
          <w:sz w:val="28"/>
          <w:szCs w:val="28"/>
        </w:rPr>
      </w:pPr>
      <w:r w:rsidRPr="003118EC">
        <w:rPr>
          <w:rFonts w:ascii="仿宋_GB2312" w:eastAsia="仿宋_GB2312" w:hAnsi="Times New Roman" w:cs="Times New Roman" w:hint="eastAsia"/>
          <w:b/>
          <w:sz w:val="28"/>
          <w:szCs w:val="28"/>
          <w:bdr w:val="none" w:sz="0" w:space="0" w:color="auto" w:frame="1"/>
        </w:rPr>
        <w:t>第六条</w:t>
      </w:r>
      <w:r w:rsidRPr="003118EC">
        <w:rPr>
          <w:rFonts w:ascii="仿宋_GB2312" w:eastAsia="仿宋_GB2312" w:hAnsi="Times New Roman" w:cs="Times New Roman" w:hint="eastAsia"/>
          <w:sz w:val="28"/>
          <w:szCs w:val="28"/>
        </w:rPr>
        <w:t xml:space="preserve"> 采购人是履约验收工作的责任主体，应当切实完善内部机制、强化内部监督、细化内部流程，把履约验收嵌入本单位内控管理流程，加强相关工作的组织、人员和经费保障，及时处理项目验收中发现的问题，向财政部门报告供应商在履约过程中存在的违反政府采购法律法规行为。</w:t>
      </w:r>
      <w:r w:rsidRPr="003118EC">
        <w:rPr>
          <w:rFonts w:ascii="仿宋_GB2312" w:eastAsia="仿宋_GB2312" w:hAnsi="Times New Roman" w:cs="Times New Roman" w:hint="eastAsia"/>
          <w:sz w:val="28"/>
          <w:szCs w:val="28"/>
        </w:rPr>
        <w:t> </w:t>
      </w:r>
    </w:p>
    <w:p w:rsidR="00677E88" w:rsidRPr="003118EC" w:rsidRDefault="00677E88" w:rsidP="00677E88">
      <w:pPr>
        <w:pStyle w:val="l"/>
        <w:spacing w:line="360" w:lineRule="auto"/>
        <w:ind w:firstLine="560"/>
        <w:rPr>
          <w:rFonts w:ascii="仿宋_GB2312" w:eastAsia="仿宋_GB2312" w:hAnsi="Times New Roman" w:cs="Times New Roman"/>
          <w:sz w:val="28"/>
          <w:szCs w:val="28"/>
        </w:rPr>
      </w:pPr>
      <w:r w:rsidRPr="003118EC">
        <w:rPr>
          <w:rFonts w:ascii="仿宋_GB2312" w:eastAsia="仿宋_GB2312" w:hAnsi="Times New Roman" w:cs="Times New Roman" w:hint="eastAsia"/>
          <w:sz w:val="28"/>
          <w:szCs w:val="28"/>
        </w:rPr>
        <w:t xml:space="preserve">采购人应当在采购合同中明确项目的验收要求、与履约验收挂钩的资金支付及履约保证金返还条件、争议处理、验收费用支付、采购人及供应商各自权利义务等内容。 </w:t>
      </w:r>
    </w:p>
    <w:p w:rsidR="00677E88" w:rsidRPr="003118EC" w:rsidRDefault="00677E88" w:rsidP="00677E88">
      <w:pPr>
        <w:pStyle w:val="l"/>
        <w:spacing w:line="360" w:lineRule="auto"/>
        <w:ind w:firstLine="562"/>
        <w:rPr>
          <w:rFonts w:ascii="仿宋_GB2312" w:eastAsia="仿宋_GB2312" w:hAnsi="Times New Roman" w:cs="Times New Roman"/>
          <w:sz w:val="28"/>
          <w:szCs w:val="28"/>
        </w:rPr>
      </w:pPr>
      <w:r w:rsidRPr="003118EC">
        <w:rPr>
          <w:rFonts w:ascii="仿宋_GB2312" w:eastAsia="仿宋_GB2312" w:hAnsi="Times New Roman" w:cs="Times New Roman" w:hint="eastAsia"/>
          <w:b/>
          <w:sz w:val="28"/>
          <w:szCs w:val="28"/>
          <w:bdr w:val="none" w:sz="0" w:space="0" w:color="auto" w:frame="1"/>
        </w:rPr>
        <w:t>第七条</w:t>
      </w:r>
      <w:r w:rsidRPr="003118EC">
        <w:rPr>
          <w:rFonts w:ascii="仿宋_GB2312" w:eastAsia="仿宋_GB2312" w:hint="eastAsia"/>
          <w:sz w:val="28"/>
          <w:szCs w:val="28"/>
          <w:bdr w:val="none" w:sz="0" w:space="0" w:color="auto" w:frame="1"/>
        </w:rPr>
        <w:t xml:space="preserve"> </w:t>
      </w:r>
      <w:r w:rsidRPr="003118EC">
        <w:rPr>
          <w:rFonts w:ascii="仿宋_GB2312" w:eastAsia="仿宋_GB2312" w:hAnsi="Times New Roman" w:cs="Times New Roman" w:hint="eastAsia"/>
          <w:sz w:val="28"/>
          <w:szCs w:val="28"/>
        </w:rPr>
        <w:t>采购人可以根据采购项目具体情况，自行组织验收或委托采购代理机构验收。采购人委托采购代理机构进行履约验收的，应当在委托代理协议中对委托事项予以明确，并对验收结果进行书面确认，不得因委托而转移或者免除采购人履约验收的主体责任。</w:t>
      </w:r>
    </w:p>
    <w:p w:rsidR="00677E88" w:rsidRPr="003118EC" w:rsidRDefault="00677E88" w:rsidP="00677E88">
      <w:pPr>
        <w:pStyle w:val="l"/>
        <w:spacing w:line="360" w:lineRule="auto"/>
        <w:ind w:firstLine="562"/>
        <w:rPr>
          <w:rFonts w:ascii="仿宋_GB2312" w:eastAsia="仿宋_GB2312" w:hAnsi="Times New Roman" w:cs="Times New Roman"/>
          <w:sz w:val="28"/>
          <w:szCs w:val="28"/>
        </w:rPr>
      </w:pPr>
      <w:r w:rsidRPr="003118EC">
        <w:rPr>
          <w:rFonts w:ascii="仿宋_GB2312" w:eastAsia="仿宋_GB2312" w:hAnsi="Times New Roman" w:cs="Times New Roman" w:hint="eastAsia"/>
          <w:b/>
          <w:sz w:val="28"/>
          <w:szCs w:val="28"/>
        </w:rPr>
        <w:t>第</w:t>
      </w:r>
      <w:r w:rsidRPr="003118EC">
        <w:rPr>
          <w:rFonts w:ascii="仿宋_GB2312" w:eastAsia="仿宋_GB2312" w:hint="eastAsia"/>
          <w:b/>
          <w:sz w:val="28"/>
          <w:szCs w:val="28"/>
          <w:bdr w:val="none" w:sz="0" w:space="0" w:color="auto" w:frame="1"/>
        </w:rPr>
        <w:t>八</w:t>
      </w:r>
      <w:r w:rsidRPr="003118EC">
        <w:rPr>
          <w:rFonts w:ascii="仿宋_GB2312" w:eastAsia="仿宋_GB2312" w:hAnsi="Times New Roman" w:cs="Times New Roman" w:hint="eastAsia"/>
          <w:b/>
          <w:sz w:val="28"/>
          <w:szCs w:val="28"/>
        </w:rPr>
        <w:t>条</w:t>
      </w:r>
      <w:r w:rsidRPr="003118EC">
        <w:rPr>
          <w:rFonts w:ascii="仿宋_GB2312" w:eastAsia="仿宋_GB2312" w:hint="eastAsia"/>
          <w:b/>
          <w:sz w:val="28"/>
          <w:szCs w:val="28"/>
          <w:bdr w:val="none" w:sz="0" w:space="0" w:color="auto" w:frame="1"/>
        </w:rPr>
        <w:t xml:space="preserve"> </w:t>
      </w:r>
      <w:r w:rsidRPr="003118EC">
        <w:rPr>
          <w:rFonts w:ascii="仿宋_GB2312" w:eastAsia="仿宋_GB2312" w:hAnsi="Times New Roman" w:cs="Times New Roman" w:hint="eastAsia"/>
          <w:sz w:val="28"/>
          <w:szCs w:val="28"/>
        </w:rPr>
        <w:t>受委托的采购代理机构，应当在委托代理协议范围内，组织项目验收工作，协调解决项目验收中出现的问题，及时向采购人反映履约异常情形及供应商违约失信行为等。</w:t>
      </w:r>
    </w:p>
    <w:p w:rsidR="00677E88" w:rsidRPr="003118EC" w:rsidRDefault="00677E88" w:rsidP="00677E88">
      <w:pPr>
        <w:pStyle w:val="l"/>
        <w:spacing w:line="360" w:lineRule="auto"/>
        <w:ind w:firstLine="562"/>
        <w:rPr>
          <w:rFonts w:ascii="仿宋_GB2312" w:eastAsia="仿宋_GB2312"/>
          <w:sz w:val="28"/>
          <w:szCs w:val="28"/>
        </w:rPr>
      </w:pPr>
      <w:r w:rsidRPr="003118EC">
        <w:rPr>
          <w:rFonts w:ascii="仿宋_GB2312" w:eastAsia="仿宋_GB2312" w:hint="eastAsia"/>
          <w:b/>
          <w:sz w:val="28"/>
          <w:szCs w:val="28"/>
          <w:bdr w:val="none" w:sz="0" w:space="0" w:color="auto" w:frame="1"/>
        </w:rPr>
        <w:t xml:space="preserve">第九条 </w:t>
      </w:r>
      <w:r w:rsidRPr="003118EC">
        <w:rPr>
          <w:rFonts w:ascii="仿宋_GB2312" w:eastAsia="仿宋_GB2312" w:hint="eastAsia"/>
          <w:sz w:val="28"/>
          <w:szCs w:val="28"/>
        </w:rPr>
        <w:t>供应商应当按照合同约定完成项目履行义务，并配合采购人、采购代理机构做好项目验收，提供项目验收相关的技术资料、合格证明、检测报告以及验收所必须具备的其他材料。</w:t>
      </w:r>
    </w:p>
    <w:p w:rsidR="00677E88" w:rsidRPr="003118EC" w:rsidRDefault="00677E88" w:rsidP="00677E88">
      <w:pPr>
        <w:pStyle w:val="l"/>
        <w:spacing w:line="360" w:lineRule="auto"/>
        <w:ind w:firstLine="562"/>
        <w:rPr>
          <w:rFonts w:ascii="仿宋_GB2312" w:eastAsia="仿宋_GB2312" w:hAnsi="Times New Roman" w:cs="Times New Roman"/>
          <w:sz w:val="28"/>
          <w:szCs w:val="28"/>
        </w:rPr>
      </w:pPr>
      <w:r w:rsidRPr="003118EC">
        <w:rPr>
          <w:rFonts w:ascii="仿宋_GB2312" w:eastAsia="仿宋_GB2312" w:hint="eastAsia"/>
          <w:b/>
          <w:sz w:val="28"/>
          <w:szCs w:val="28"/>
          <w:bdr w:val="none" w:sz="0" w:space="0" w:color="auto" w:frame="1"/>
        </w:rPr>
        <w:lastRenderedPageBreak/>
        <w:t xml:space="preserve">第十条 </w:t>
      </w:r>
      <w:r w:rsidRPr="003118EC">
        <w:rPr>
          <w:rFonts w:ascii="仿宋_GB2312" w:eastAsia="仿宋_GB2312" w:hAnsi="Times New Roman" w:cs="Times New Roman" w:hint="eastAsia"/>
          <w:sz w:val="28"/>
          <w:szCs w:val="28"/>
        </w:rPr>
        <w:t>财政部门依法对履约验收活动履行监督管理职责，指导和督促采购人严格履行验收义务，可以依法开展</w:t>
      </w:r>
      <w:r>
        <w:rPr>
          <w:rFonts w:ascii="仿宋_GB2312" w:eastAsia="仿宋_GB2312" w:hAnsi="Times New Roman" w:cs="Times New Roman" w:hint="eastAsia"/>
          <w:sz w:val="28"/>
          <w:szCs w:val="28"/>
        </w:rPr>
        <w:t>履约验收</w:t>
      </w:r>
      <w:r w:rsidRPr="003118EC">
        <w:rPr>
          <w:rFonts w:ascii="仿宋_GB2312" w:eastAsia="仿宋_GB2312" w:hAnsi="Times New Roman" w:cs="Times New Roman" w:hint="eastAsia"/>
          <w:sz w:val="28"/>
          <w:szCs w:val="28"/>
        </w:rPr>
        <w:t>专项检查，查处违法违规行为。</w:t>
      </w:r>
    </w:p>
    <w:p w:rsidR="00677E88" w:rsidRPr="003118EC" w:rsidRDefault="00677E88" w:rsidP="00677E88">
      <w:pPr>
        <w:pStyle w:val="l"/>
        <w:spacing w:line="480" w:lineRule="auto"/>
        <w:ind w:firstLineChars="0" w:firstLine="0"/>
        <w:jc w:val="center"/>
        <w:rPr>
          <w:rFonts w:ascii="黑体" w:eastAsia="黑体" w:hAnsi="黑体"/>
          <w:b/>
          <w:sz w:val="30"/>
          <w:szCs w:val="30"/>
        </w:rPr>
      </w:pPr>
      <w:r w:rsidRPr="003118EC">
        <w:rPr>
          <w:rFonts w:ascii="黑体" w:eastAsia="黑体" w:hAnsi="黑体" w:hint="eastAsia"/>
          <w:b/>
          <w:sz w:val="30"/>
          <w:szCs w:val="30"/>
        </w:rPr>
        <w:t>第三章</w:t>
      </w:r>
      <w:r w:rsidRPr="003118EC">
        <w:rPr>
          <w:rFonts w:ascii="宋体" w:eastAsia="宋体" w:hAnsi="宋体" w:cs="宋体" w:hint="eastAsia"/>
          <w:b/>
          <w:sz w:val="30"/>
          <w:szCs w:val="30"/>
        </w:rPr>
        <w:t> </w:t>
      </w:r>
      <w:r w:rsidRPr="003118EC">
        <w:rPr>
          <w:rFonts w:ascii="黑体" w:eastAsia="黑体" w:hAnsi="黑体" w:hint="eastAsia"/>
          <w:b/>
          <w:sz w:val="30"/>
          <w:szCs w:val="30"/>
        </w:rPr>
        <w:t xml:space="preserve"> 履约验收和资金支付程序</w:t>
      </w:r>
    </w:p>
    <w:p w:rsidR="00677E88" w:rsidRPr="003118EC" w:rsidRDefault="00677E88" w:rsidP="00677E88">
      <w:pPr>
        <w:pStyle w:val="l"/>
        <w:spacing w:line="360" w:lineRule="auto"/>
        <w:ind w:firstLine="562"/>
        <w:rPr>
          <w:rFonts w:ascii="仿宋_GB2312" w:eastAsia="仿宋_GB2312"/>
          <w:sz w:val="28"/>
          <w:szCs w:val="28"/>
        </w:rPr>
      </w:pPr>
      <w:r w:rsidRPr="003118EC">
        <w:rPr>
          <w:rFonts w:ascii="仿宋_GB2312" w:eastAsia="仿宋_GB2312" w:hint="eastAsia"/>
          <w:b/>
          <w:sz w:val="28"/>
          <w:szCs w:val="28"/>
        </w:rPr>
        <w:t>第十一条</w:t>
      </w:r>
      <w:r w:rsidRPr="003118EC">
        <w:rPr>
          <w:rFonts w:ascii="仿宋_GB2312" w:eastAsia="仿宋_GB2312" w:hint="eastAsia"/>
          <w:sz w:val="28"/>
          <w:szCs w:val="28"/>
        </w:rPr>
        <w:t xml:space="preserve"> 政府采购货物、服务类项目的履约验收分为简易程序验收、一般程序验收两种方式。</w:t>
      </w:r>
    </w:p>
    <w:p w:rsidR="00677E88" w:rsidRPr="003118EC" w:rsidRDefault="00677E88" w:rsidP="00677E88">
      <w:pPr>
        <w:pStyle w:val="l"/>
        <w:spacing w:line="360" w:lineRule="auto"/>
        <w:ind w:firstLine="562"/>
        <w:rPr>
          <w:rFonts w:ascii="仿宋_GB2312" w:eastAsia="仿宋_GB2312"/>
          <w:sz w:val="28"/>
          <w:szCs w:val="28"/>
        </w:rPr>
      </w:pPr>
      <w:r w:rsidRPr="003118EC">
        <w:rPr>
          <w:rFonts w:ascii="仿宋_GB2312" w:eastAsia="仿宋_GB2312" w:hint="eastAsia"/>
          <w:b/>
          <w:sz w:val="28"/>
          <w:szCs w:val="28"/>
        </w:rPr>
        <w:t xml:space="preserve">第十二条 </w:t>
      </w:r>
      <w:r w:rsidRPr="003118EC">
        <w:rPr>
          <w:rFonts w:ascii="仿宋_GB2312" w:eastAsia="仿宋_GB2312" w:hint="eastAsia"/>
          <w:sz w:val="28"/>
          <w:szCs w:val="28"/>
        </w:rPr>
        <w:t>合同金额在采购限额标准以上的货物</w:t>
      </w:r>
      <w:r>
        <w:rPr>
          <w:rFonts w:ascii="仿宋_GB2312" w:eastAsia="仿宋_GB2312" w:hint="eastAsia"/>
          <w:sz w:val="28"/>
          <w:szCs w:val="28"/>
        </w:rPr>
        <w:t>、</w:t>
      </w:r>
      <w:r w:rsidRPr="003118EC">
        <w:rPr>
          <w:rFonts w:ascii="仿宋_GB2312" w:eastAsia="仿宋_GB2312" w:hint="eastAsia"/>
          <w:sz w:val="28"/>
          <w:szCs w:val="28"/>
        </w:rPr>
        <w:t>服务类政府采购项目，原则上应</w:t>
      </w:r>
      <w:r>
        <w:rPr>
          <w:rFonts w:ascii="仿宋_GB2312" w:eastAsia="仿宋_GB2312" w:hint="eastAsia"/>
          <w:sz w:val="28"/>
          <w:szCs w:val="28"/>
        </w:rPr>
        <w:t>采用</w:t>
      </w:r>
      <w:r w:rsidRPr="003118EC">
        <w:rPr>
          <w:rFonts w:ascii="仿宋_GB2312" w:eastAsia="仿宋_GB2312" w:hint="eastAsia"/>
          <w:sz w:val="28"/>
          <w:szCs w:val="28"/>
        </w:rPr>
        <w:t>一般程序验收。</w:t>
      </w:r>
    </w:p>
    <w:p w:rsidR="00677E88" w:rsidRPr="003118EC" w:rsidRDefault="00677E88" w:rsidP="00677E88">
      <w:pPr>
        <w:pStyle w:val="l"/>
        <w:spacing w:line="360" w:lineRule="auto"/>
        <w:ind w:firstLine="560"/>
        <w:rPr>
          <w:rFonts w:ascii="仿宋_GB2312" w:eastAsia="仿宋_GB2312"/>
          <w:sz w:val="28"/>
          <w:szCs w:val="28"/>
        </w:rPr>
      </w:pPr>
      <w:r w:rsidRPr="003118EC">
        <w:rPr>
          <w:rFonts w:ascii="仿宋_GB2312" w:eastAsia="仿宋_GB2312" w:hint="eastAsia"/>
          <w:sz w:val="28"/>
          <w:szCs w:val="28"/>
        </w:rPr>
        <w:t>合同金额在采购限额标准以下，应采用简易程序验收。</w:t>
      </w:r>
    </w:p>
    <w:p w:rsidR="00677E88" w:rsidRPr="003118EC" w:rsidRDefault="00677E88" w:rsidP="00677E88">
      <w:pPr>
        <w:pStyle w:val="l"/>
        <w:spacing w:line="360" w:lineRule="auto"/>
        <w:ind w:firstLine="560"/>
        <w:rPr>
          <w:rFonts w:ascii="仿宋_GB2312" w:eastAsia="仿宋_GB2312"/>
          <w:sz w:val="28"/>
          <w:szCs w:val="28"/>
        </w:rPr>
      </w:pPr>
      <w:r w:rsidRPr="003118EC">
        <w:rPr>
          <w:rFonts w:ascii="仿宋_GB2312" w:eastAsia="仿宋_GB2312" w:hint="eastAsia"/>
          <w:sz w:val="28"/>
          <w:szCs w:val="28"/>
        </w:rPr>
        <w:t>合同金额在采购限额标准以上、公开招标数额标准以下且符合下列情形之一的，采购人可以采用简易程序进行验收：</w:t>
      </w:r>
    </w:p>
    <w:p w:rsidR="00677E88" w:rsidRPr="003118EC" w:rsidRDefault="00677E88" w:rsidP="00677E88">
      <w:pPr>
        <w:pStyle w:val="l"/>
        <w:spacing w:line="360" w:lineRule="auto"/>
        <w:ind w:firstLine="560"/>
        <w:rPr>
          <w:rFonts w:ascii="仿宋_GB2312" w:eastAsia="仿宋_GB2312"/>
          <w:sz w:val="28"/>
          <w:szCs w:val="28"/>
        </w:rPr>
      </w:pPr>
      <w:r w:rsidRPr="003118EC">
        <w:rPr>
          <w:rFonts w:ascii="仿宋_GB2312" w:eastAsia="仿宋_GB2312" w:hint="eastAsia"/>
          <w:sz w:val="28"/>
          <w:szCs w:val="28"/>
        </w:rPr>
        <w:t>（一）功能简单且属于标准定制的货物采购项目；</w:t>
      </w:r>
    </w:p>
    <w:p w:rsidR="00677E88" w:rsidRPr="003118EC" w:rsidRDefault="00677E88" w:rsidP="00677E88">
      <w:pPr>
        <w:pStyle w:val="l"/>
        <w:spacing w:line="360" w:lineRule="auto"/>
        <w:ind w:firstLine="560"/>
        <w:rPr>
          <w:rFonts w:ascii="仿宋_GB2312" w:eastAsia="仿宋_GB2312"/>
          <w:sz w:val="28"/>
          <w:szCs w:val="28"/>
        </w:rPr>
      </w:pPr>
      <w:r w:rsidRPr="003118EC">
        <w:rPr>
          <w:rFonts w:ascii="仿宋_GB2312" w:eastAsia="仿宋_GB2312" w:hint="eastAsia"/>
          <w:sz w:val="28"/>
          <w:szCs w:val="28"/>
        </w:rPr>
        <w:t>（二）需求单一且属于通用的服务采购项目。</w:t>
      </w:r>
    </w:p>
    <w:p w:rsidR="00677E88" w:rsidRPr="003118EC" w:rsidRDefault="00677E88" w:rsidP="00677E88">
      <w:pPr>
        <w:pStyle w:val="l"/>
        <w:spacing w:line="360" w:lineRule="auto"/>
        <w:ind w:firstLine="562"/>
        <w:rPr>
          <w:rFonts w:ascii="仿宋_GB2312" w:eastAsia="仿宋_GB2312"/>
          <w:sz w:val="28"/>
          <w:szCs w:val="28"/>
        </w:rPr>
      </w:pPr>
      <w:r w:rsidRPr="00267172">
        <w:rPr>
          <w:rFonts w:ascii="仿宋_GB2312" w:eastAsia="仿宋_GB2312" w:hAnsi="Times New Roman" w:cs="Times New Roman" w:hint="eastAsia"/>
          <w:b/>
          <w:sz w:val="28"/>
          <w:szCs w:val="28"/>
        </w:rPr>
        <w:t>第十三条</w:t>
      </w:r>
      <w:r w:rsidRPr="003118EC">
        <w:rPr>
          <w:rFonts w:ascii="仿宋_GB2312" w:eastAsia="仿宋_GB2312" w:hAnsi="Times New Roman" w:cs="Times New Roman" w:hint="eastAsia"/>
          <w:sz w:val="28"/>
          <w:szCs w:val="28"/>
        </w:rPr>
        <w:t xml:space="preserve"> </w:t>
      </w:r>
      <w:r w:rsidRPr="003118EC">
        <w:rPr>
          <w:rFonts w:ascii="仿宋_GB2312" w:eastAsia="仿宋_GB2312" w:hint="eastAsia"/>
          <w:sz w:val="28"/>
          <w:szCs w:val="28"/>
          <w:bdr w:val="none" w:sz="0" w:space="0" w:color="auto" w:frame="1"/>
        </w:rPr>
        <w:t>采购人或者其委托的采购代理机构（以下简称验收组织机构）</w:t>
      </w:r>
      <w:r w:rsidRPr="003118EC">
        <w:rPr>
          <w:rFonts w:ascii="仿宋_GB2312" w:eastAsia="仿宋_GB2312" w:hAnsi="Times New Roman" w:cs="Times New Roman" w:hint="eastAsia"/>
          <w:sz w:val="28"/>
          <w:szCs w:val="28"/>
        </w:rPr>
        <w:t>应当按照采购文件、投标（响应）文件、采购合同、封存样品等约定的质量、数量、技术指标或者服务要求设置验收指标及其标准。</w:t>
      </w:r>
      <w:r w:rsidRPr="003118EC">
        <w:rPr>
          <w:rFonts w:ascii="仿宋_GB2312" w:eastAsia="仿宋_GB2312" w:hint="eastAsia"/>
          <w:sz w:val="28"/>
          <w:szCs w:val="28"/>
        </w:rPr>
        <w:t>未约定的，应当符合国家强制性规定、政策要求、安全标准、行业或企业有关标准等。</w:t>
      </w:r>
    </w:p>
    <w:p w:rsidR="00677E88" w:rsidRPr="003118EC" w:rsidRDefault="00677E88" w:rsidP="00677E88">
      <w:pPr>
        <w:pStyle w:val="l"/>
        <w:spacing w:line="360" w:lineRule="auto"/>
        <w:ind w:firstLine="562"/>
        <w:rPr>
          <w:rFonts w:ascii="仿宋_GB2312" w:eastAsia="仿宋_GB2312" w:hAnsi="Times New Roman" w:cs="Times New Roman"/>
          <w:sz w:val="28"/>
          <w:szCs w:val="28"/>
        </w:rPr>
      </w:pPr>
      <w:r w:rsidRPr="003118EC">
        <w:rPr>
          <w:rFonts w:ascii="仿宋_GB2312" w:eastAsia="仿宋_GB2312" w:hint="eastAsia"/>
          <w:b/>
          <w:sz w:val="28"/>
          <w:szCs w:val="28"/>
          <w:bdr w:val="none" w:sz="0" w:space="0" w:color="auto" w:frame="1"/>
        </w:rPr>
        <w:t xml:space="preserve">第十四条 </w:t>
      </w:r>
      <w:r w:rsidRPr="003118EC">
        <w:rPr>
          <w:rFonts w:ascii="仿宋_GB2312" w:eastAsia="仿宋_GB2312" w:hAnsi="Times New Roman" w:cs="Times New Roman" w:hint="eastAsia"/>
          <w:sz w:val="28"/>
          <w:szCs w:val="28"/>
        </w:rPr>
        <w:t>验收方法分为一次性验收、分段验收和分期验收三种。对于涉及到原材料查验、内部设备安装等隐蔽环节，以及需要设置出厂、到货、安装调试、配套服务等多重验收环节的项目，应当采取分段验收方式。服务类项目,可根据项目特点对服务期内的服务实施情</w:t>
      </w:r>
      <w:r w:rsidRPr="003118EC">
        <w:rPr>
          <w:rFonts w:ascii="仿宋_GB2312" w:eastAsia="仿宋_GB2312" w:hAnsi="Times New Roman" w:cs="Times New Roman" w:hint="eastAsia"/>
          <w:sz w:val="28"/>
          <w:szCs w:val="28"/>
        </w:rPr>
        <w:lastRenderedPageBreak/>
        <w:t>况进行分期考核,结合考核情况和服务效果进行分期验收。</w:t>
      </w:r>
    </w:p>
    <w:p w:rsidR="00677E88" w:rsidRPr="003118EC" w:rsidRDefault="00677E88" w:rsidP="00677E88">
      <w:pPr>
        <w:pStyle w:val="l"/>
        <w:spacing w:line="360" w:lineRule="auto"/>
        <w:ind w:firstLine="562"/>
        <w:rPr>
          <w:rFonts w:ascii="仿宋_GB2312" w:eastAsia="仿宋_GB2312" w:hAnsi="Times New Roman" w:cs="Times New Roman"/>
          <w:sz w:val="28"/>
          <w:szCs w:val="28"/>
          <w:bdr w:val="none" w:sz="0" w:space="0" w:color="auto" w:frame="1"/>
        </w:rPr>
      </w:pPr>
      <w:r w:rsidRPr="00267172">
        <w:rPr>
          <w:rFonts w:ascii="仿宋_GB2312" w:eastAsia="仿宋_GB2312" w:hAnsi="Times New Roman" w:cs="Times New Roman" w:hint="eastAsia"/>
          <w:b/>
          <w:sz w:val="28"/>
          <w:szCs w:val="28"/>
        </w:rPr>
        <w:t>第十五条</w:t>
      </w:r>
      <w:r w:rsidRPr="003118EC">
        <w:rPr>
          <w:rFonts w:ascii="仿宋_GB2312" w:eastAsia="仿宋_GB2312" w:hAnsi="Times New Roman" w:cs="Times New Roman" w:hint="eastAsia"/>
          <w:sz w:val="28"/>
          <w:szCs w:val="28"/>
        </w:rPr>
        <w:t xml:space="preserve"> </w:t>
      </w:r>
      <w:r w:rsidRPr="003118EC">
        <w:rPr>
          <w:rFonts w:ascii="仿宋_GB2312" w:eastAsia="仿宋_GB2312" w:hint="eastAsia"/>
          <w:sz w:val="28"/>
          <w:szCs w:val="28"/>
          <w:bdr w:val="none" w:sz="0" w:space="0" w:color="auto" w:frame="1"/>
        </w:rPr>
        <w:t>验收组织机构</w:t>
      </w:r>
      <w:r w:rsidRPr="003118EC">
        <w:rPr>
          <w:rFonts w:ascii="仿宋_GB2312" w:eastAsia="仿宋_GB2312" w:hAnsi="Times New Roman" w:cs="Times New Roman" w:hint="eastAsia"/>
          <w:sz w:val="28"/>
          <w:szCs w:val="28"/>
          <w:bdr w:val="none" w:sz="0" w:space="0" w:color="auto" w:frame="1"/>
        </w:rPr>
        <w:t>可以邀请参加项目采购活动的其他供应商或第三</w:t>
      </w:r>
      <w:proofErr w:type="gramStart"/>
      <w:r w:rsidRPr="003118EC">
        <w:rPr>
          <w:rFonts w:ascii="仿宋_GB2312" w:eastAsia="仿宋_GB2312" w:hAnsi="Times New Roman" w:cs="Times New Roman" w:hint="eastAsia"/>
          <w:sz w:val="28"/>
          <w:szCs w:val="28"/>
          <w:bdr w:val="none" w:sz="0" w:space="0" w:color="auto" w:frame="1"/>
        </w:rPr>
        <w:t>方专业</w:t>
      </w:r>
      <w:proofErr w:type="gramEnd"/>
      <w:r w:rsidRPr="003118EC">
        <w:rPr>
          <w:rFonts w:ascii="仿宋_GB2312" w:eastAsia="仿宋_GB2312" w:hAnsi="Times New Roman" w:cs="Times New Roman" w:hint="eastAsia"/>
          <w:sz w:val="28"/>
          <w:szCs w:val="28"/>
          <w:bdr w:val="none" w:sz="0" w:space="0" w:color="auto" w:frame="1"/>
        </w:rPr>
        <w:t>机构及专家参与验收。大型或复杂、关系到生命财产安全、社会关注度高的采购项目，</w:t>
      </w:r>
      <w:r w:rsidRPr="003118EC">
        <w:rPr>
          <w:rFonts w:ascii="仿宋_GB2312" w:eastAsia="仿宋_GB2312" w:hint="eastAsia"/>
          <w:sz w:val="28"/>
          <w:szCs w:val="28"/>
          <w:bdr w:val="none" w:sz="0" w:space="0" w:color="auto" w:frame="1"/>
        </w:rPr>
        <w:t>验收组织机构</w:t>
      </w:r>
      <w:r w:rsidRPr="003118EC">
        <w:rPr>
          <w:rFonts w:ascii="仿宋_GB2312" w:eastAsia="仿宋_GB2312" w:hAnsi="Times New Roman" w:cs="Times New Roman" w:hint="eastAsia"/>
          <w:sz w:val="28"/>
          <w:szCs w:val="28"/>
          <w:bdr w:val="none" w:sz="0" w:space="0" w:color="auto" w:frame="1"/>
        </w:rPr>
        <w:t>应当邀请国家认可的质量检测机构参与验收，相关验收意见作为</w:t>
      </w:r>
      <w:proofErr w:type="gramStart"/>
      <w:r w:rsidRPr="003118EC">
        <w:rPr>
          <w:rFonts w:ascii="仿宋_GB2312" w:eastAsia="仿宋_GB2312" w:hAnsi="Times New Roman" w:cs="Times New Roman" w:hint="eastAsia"/>
          <w:sz w:val="28"/>
          <w:szCs w:val="28"/>
          <w:bdr w:val="none" w:sz="0" w:space="0" w:color="auto" w:frame="1"/>
        </w:rPr>
        <w:t>验收书</w:t>
      </w:r>
      <w:proofErr w:type="gramEnd"/>
      <w:r w:rsidRPr="003118EC">
        <w:rPr>
          <w:rFonts w:ascii="仿宋_GB2312" w:eastAsia="仿宋_GB2312" w:hAnsi="Times New Roman" w:cs="Times New Roman" w:hint="eastAsia"/>
          <w:sz w:val="28"/>
          <w:szCs w:val="28"/>
          <w:bdr w:val="none" w:sz="0" w:space="0" w:color="auto" w:frame="1"/>
        </w:rPr>
        <w:t>的参考资料。政府向社会公众提供的公共服务项目，应当邀请服务对象参与验收并出具意见。邀请以上机构或人员的，应当在验收流程中明确。</w:t>
      </w:r>
    </w:p>
    <w:p w:rsidR="00677E88" w:rsidRPr="003118EC" w:rsidRDefault="00677E88" w:rsidP="00677E88">
      <w:pPr>
        <w:pStyle w:val="l"/>
        <w:spacing w:line="360" w:lineRule="auto"/>
        <w:ind w:firstLine="562"/>
        <w:rPr>
          <w:rFonts w:ascii="仿宋_GB2312" w:eastAsia="仿宋_GB2312"/>
          <w:sz w:val="28"/>
          <w:szCs w:val="28"/>
        </w:rPr>
      </w:pPr>
      <w:r w:rsidRPr="003118EC">
        <w:rPr>
          <w:rFonts w:ascii="仿宋_GB2312" w:eastAsia="仿宋_GB2312" w:hint="eastAsia"/>
          <w:b/>
          <w:sz w:val="28"/>
          <w:szCs w:val="28"/>
          <w:bdr w:val="none" w:sz="0" w:space="0" w:color="auto" w:frame="1"/>
        </w:rPr>
        <w:t>第十六条</w:t>
      </w:r>
      <w:r w:rsidRPr="003118EC">
        <w:rPr>
          <w:rFonts w:ascii="仿宋_GB2312" w:eastAsia="仿宋_GB2312" w:hint="eastAsia"/>
          <w:sz w:val="28"/>
          <w:szCs w:val="28"/>
          <w:bdr w:val="none" w:sz="0" w:space="0" w:color="auto" w:frame="1"/>
        </w:rPr>
        <w:t xml:space="preserve"> </w:t>
      </w:r>
      <w:r w:rsidRPr="003118EC">
        <w:rPr>
          <w:rFonts w:ascii="仿宋_GB2312" w:eastAsia="仿宋_GB2312" w:hint="eastAsia"/>
          <w:sz w:val="28"/>
          <w:szCs w:val="28"/>
        </w:rPr>
        <w:t>一般程序验收应当遵循以下步骤：</w:t>
      </w:r>
    </w:p>
    <w:p w:rsidR="00677E88" w:rsidRPr="003118EC" w:rsidRDefault="00677E88" w:rsidP="00677E88">
      <w:pPr>
        <w:pStyle w:val="l"/>
        <w:spacing w:line="360" w:lineRule="auto"/>
        <w:ind w:firstLine="560"/>
        <w:rPr>
          <w:rFonts w:ascii="仿宋_GB2312" w:eastAsia="仿宋_GB2312" w:hAnsi="Times New Roman" w:cs="Times New Roman"/>
          <w:sz w:val="28"/>
          <w:szCs w:val="28"/>
        </w:rPr>
      </w:pPr>
      <w:r w:rsidRPr="003118EC">
        <w:rPr>
          <w:rFonts w:ascii="仿宋_GB2312" w:eastAsia="仿宋_GB2312" w:hint="eastAsia"/>
          <w:sz w:val="28"/>
          <w:szCs w:val="28"/>
          <w:bdr w:val="none" w:sz="0" w:space="0" w:color="auto" w:frame="1"/>
        </w:rPr>
        <w:t>（一）制定验收方案。验收组织机构应</w:t>
      </w:r>
      <w:r w:rsidRPr="003118EC">
        <w:rPr>
          <w:rFonts w:ascii="仿宋_GB2312" w:eastAsia="仿宋_GB2312" w:hAnsi="Times New Roman" w:cs="Times New Roman" w:hint="eastAsia"/>
          <w:sz w:val="28"/>
          <w:szCs w:val="28"/>
        </w:rPr>
        <w:t>当根据政府采购项目的具体情况，制定具体详细的采购项目验收工作方案。验收方案应当包括项目基本情况、验收组织机构、验收小组组建、验收方式和方法、验收流程、验收指标及标准等内容。</w:t>
      </w:r>
    </w:p>
    <w:p w:rsidR="00677E88" w:rsidRPr="003118EC" w:rsidRDefault="00677E88" w:rsidP="00677E88">
      <w:pPr>
        <w:pStyle w:val="l"/>
        <w:spacing w:line="360" w:lineRule="auto"/>
        <w:ind w:firstLine="560"/>
        <w:rPr>
          <w:rFonts w:ascii="仿宋_GB2312" w:eastAsia="仿宋_GB2312" w:hAnsi="Times New Roman" w:cs="Times New Roman"/>
          <w:sz w:val="28"/>
          <w:szCs w:val="28"/>
          <w:bdr w:val="none" w:sz="0" w:space="0" w:color="auto" w:frame="1"/>
        </w:rPr>
      </w:pPr>
      <w:r w:rsidRPr="003118EC">
        <w:rPr>
          <w:rFonts w:ascii="仿宋_GB2312" w:eastAsia="仿宋_GB2312" w:hint="eastAsia"/>
          <w:sz w:val="28"/>
          <w:szCs w:val="28"/>
          <w:bdr w:val="none" w:sz="0" w:space="0" w:color="auto" w:frame="1"/>
        </w:rPr>
        <w:t>（二）成立验收小组。验收组织机构开展履约验收应当成立</w:t>
      </w:r>
      <w:r w:rsidRPr="003118EC">
        <w:rPr>
          <w:rFonts w:ascii="仿宋_GB2312" w:eastAsia="仿宋_GB2312" w:hAnsi="Times New Roman" w:cs="Times New Roman" w:hint="eastAsia"/>
          <w:sz w:val="28"/>
          <w:szCs w:val="28"/>
          <w:bdr w:val="none" w:sz="0" w:space="0" w:color="auto" w:frame="1"/>
        </w:rPr>
        <w:t>由三人以上单数、熟悉项目需求和标的</w:t>
      </w:r>
      <w:proofErr w:type="gramStart"/>
      <w:r w:rsidRPr="003118EC">
        <w:rPr>
          <w:rFonts w:ascii="仿宋_GB2312" w:eastAsia="仿宋_GB2312" w:hAnsi="Times New Roman" w:cs="Times New Roman" w:hint="eastAsia"/>
          <w:sz w:val="28"/>
          <w:szCs w:val="28"/>
          <w:bdr w:val="none" w:sz="0" w:space="0" w:color="auto" w:frame="1"/>
        </w:rPr>
        <w:t>的</w:t>
      </w:r>
      <w:proofErr w:type="gramEnd"/>
      <w:r w:rsidRPr="003118EC">
        <w:rPr>
          <w:rFonts w:ascii="仿宋_GB2312" w:eastAsia="仿宋_GB2312" w:hAnsi="Times New Roman" w:cs="Times New Roman" w:hint="eastAsia"/>
          <w:sz w:val="28"/>
          <w:szCs w:val="28"/>
          <w:bdr w:val="none" w:sz="0" w:space="0" w:color="auto" w:frame="1"/>
        </w:rPr>
        <w:t>人员组成</w:t>
      </w:r>
      <w:r>
        <w:rPr>
          <w:rFonts w:ascii="仿宋_GB2312" w:eastAsia="仿宋_GB2312" w:hAnsi="Times New Roman" w:cs="Times New Roman" w:hint="eastAsia"/>
          <w:sz w:val="28"/>
          <w:szCs w:val="28"/>
          <w:bdr w:val="none" w:sz="0" w:space="0" w:color="auto" w:frame="1"/>
        </w:rPr>
        <w:t>的</w:t>
      </w:r>
      <w:r w:rsidRPr="003118EC">
        <w:rPr>
          <w:rFonts w:ascii="仿宋_GB2312" w:eastAsia="仿宋_GB2312" w:hint="eastAsia"/>
          <w:sz w:val="28"/>
          <w:szCs w:val="28"/>
          <w:bdr w:val="none" w:sz="0" w:space="0" w:color="auto" w:frame="1"/>
        </w:rPr>
        <w:t>验收小组</w:t>
      </w:r>
      <w:r w:rsidRPr="003118EC">
        <w:rPr>
          <w:rFonts w:ascii="仿宋_GB2312" w:eastAsia="仿宋_GB2312" w:hAnsi="Times New Roman" w:cs="Times New Roman" w:hint="eastAsia"/>
          <w:sz w:val="28"/>
          <w:szCs w:val="28"/>
          <w:bdr w:val="none" w:sz="0" w:space="0" w:color="auto" w:frame="1"/>
        </w:rPr>
        <w:t>，其中相关专业技术人员人数不得少于验收小组人员总数的三分之二。对于采购人和使用人分离的采购项目，应当邀请实际使用人作为验收小组成员参与验收。受采购人委托组织采购活动的采购代理机构工作人员和评审专家不得参加验收小组。验收小组可以推选一名组长，主持验收小组的工作。验收小组应当按照验收方案独立开展验收。</w:t>
      </w:r>
    </w:p>
    <w:p w:rsidR="00677E88" w:rsidRPr="003118EC" w:rsidRDefault="00677E88" w:rsidP="00677E88">
      <w:pPr>
        <w:pStyle w:val="l"/>
        <w:spacing w:line="360" w:lineRule="auto"/>
        <w:ind w:firstLine="560"/>
        <w:rPr>
          <w:rFonts w:ascii="仿宋_GB2312" w:eastAsia="仿宋_GB2312"/>
          <w:sz w:val="28"/>
          <w:szCs w:val="28"/>
        </w:rPr>
      </w:pPr>
      <w:r w:rsidRPr="003118EC">
        <w:rPr>
          <w:rFonts w:ascii="仿宋_GB2312" w:eastAsia="仿宋_GB2312" w:hint="eastAsia"/>
          <w:sz w:val="28"/>
          <w:szCs w:val="28"/>
          <w:bdr w:val="none" w:sz="0" w:space="0" w:color="auto" w:frame="1"/>
        </w:rPr>
        <w:t>（三）组织验收。供应商提供技术资料、合格证明以及验收所必须具备的其他材料，按照合同约定通知采购人，并协助验收组织机构开展验收。验收组织机构准备采购文件、封存样品，</w:t>
      </w:r>
      <w:r w:rsidRPr="003118EC">
        <w:rPr>
          <w:rFonts w:ascii="仿宋_GB2312" w:eastAsia="仿宋_GB2312" w:hint="eastAsia"/>
          <w:sz w:val="28"/>
          <w:szCs w:val="28"/>
        </w:rPr>
        <w:t>根据验收方案组</w:t>
      </w:r>
      <w:r w:rsidRPr="003118EC">
        <w:rPr>
          <w:rFonts w:ascii="仿宋_GB2312" w:eastAsia="仿宋_GB2312" w:hint="eastAsia"/>
          <w:sz w:val="28"/>
          <w:szCs w:val="28"/>
        </w:rPr>
        <w:lastRenderedPageBreak/>
        <w:t>织现场查验。标准定制的货物和通用的服务采购项目可以采用抽检方式进行验收。</w:t>
      </w:r>
    </w:p>
    <w:p w:rsidR="00677E88" w:rsidRPr="003118EC" w:rsidRDefault="00677E88" w:rsidP="00677E88">
      <w:pPr>
        <w:pStyle w:val="l"/>
        <w:spacing w:line="360" w:lineRule="auto"/>
        <w:ind w:firstLine="560"/>
        <w:rPr>
          <w:rFonts w:ascii="仿宋_GB2312" w:eastAsia="仿宋_GB2312"/>
          <w:sz w:val="28"/>
          <w:szCs w:val="28"/>
          <w:bdr w:val="none" w:sz="0" w:space="0" w:color="auto" w:frame="1"/>
        </w:rPr>
      </w:pPr>
      <w:r w:rsidRPr="003118EC">
        <w:rPr>
          <w:rFonts w:ascii="仿宋_GB2312" w:eastAsia="仿宋_GB2312" w:hint="eastAsia"/>
          <w:sz w:val="28"/>
          <w:szCs w:val="28"/>
        </w:rPr>
        <w:t>验收时，应当按照采购合同的约定对每一项技术、服务、安全标准的履约情况进行确认。</w:t>
      </w:r>
      <w:r w:rsidRPr="003118EC">
        <w:rPr>
          <w:rFonts w:ascii="仿宋_GB2312" w:eastAsia="仿宋_GB2312" w:hint="eastAsia"/>
          <w:sz w:val="28"/>
          <w:szCs w:val="28"/>
          <w:bdr w:val="none" w:sz="0" w:space="0" w:color="auto" w:frame="1"/>
        </w:rPr>
        <w:t>验收小组必须做好验收记录。验收记录要准确、详细记载采购项目重要事项的履约情况。</w:t>
      </w:r>
    </w:p>
    <w:p w:rsidR="00677E88" w:rsidRPr="003118EC" w:rsidRDefault="00677E88" w:rsidP="00677E88">
      <w:pPr>
        <w:pStyle w:val="l"/>
        <w:spacing w:line="360" w:lineRule="auto"/>
        <w:ind w:firstLine="560"/>
        <w:rPr>
          <w:rFonts w:ascii="仿宋_GB2312" w:eastAsia="仿宋_GB2312" w:hAnsi="Times New Roman" w:cs="Times New Roman"/>
          <w:sz w:val="28"/>
          <w:szCs w:val="28"/>
        </w:rPr>
      </w:pPr>
      <w:r w:rsidRPr="003118EC">
        <w:rPr>
          <w:rFonts w:ascii="仿宋_GB2312" w:eastAsia="仿宋_GB2312" w:hAnsi="Times New Roman" w:cs="Times New Roman" w:hint="eastAsia"/>
          <w:sz w:val="28"/>
          <w:szCs w:val="28"/>
        </w:rPr>
        <w:t>需分段验收的履约环节在结束以前，供应商应当通知验收组织机构。验收组织机构应当及时查验，未及时查验的，供应商可以顺延项目交付日期，并有权</w:t>
      </w:r>
      <w:r>
        <w:rPr>
          <w:rFonts w:ascii="仿宋_GB2312" w:eastAsia="仿宋_GB2312" w:hAnsi="Times New Roman" w:cs="Times New Roman" w:hint="eastAsia"/>
          <w:sz w:val="28"/>
          <w:szCs w:val="28"/>
        </w:rPr>
        <w:t>按照合同约定</w:t>
      </w:r>
      <w:r w:rsidRPr="003118EC">
        <w:rPr>
          <w:rFonts w:ascii="仿宋_GB2312" w:eastAsia="仿宋_GB2312" w:hAnsi="Times New Roman" w:cs="Times New Roman" w:hint="eastAsia"/>
          <w:sz w:val="28"/>
          <w:szCs w:val="28"/>
        </w:rPr>
        <w:t>要求赔偿停工损失。</w:t>
      </w:r>
      <w:r w:rsidRPr="003118EC">
        <w:rPr>
          <w:rFonts w:ascii="仿宋_GB2312" w:eastAsia="仿宋_GB2312" w:hAnsi="Times New Roman" w:cs="Times New Roman" w:hint="eastAsia"/>
          <w:sz w:val="28"/>
          <w:szCs w:val="28"/>
        </w:rPr>
        <w:t> </w:t>
      </w:r>
    </w:p>
    <w:p w:rsidR="00677E88" w:rsidRPr="003118EC" w:rsidRDefault="00677E88" w:rsidP="00677E88">
      <w:pPr>
        <w:pStyle w:val="l"/>
        <w:spacing w:line="360" w:lineRule="auto"/>
        <w:ind w:firstLine="560"/>
        <w:rPr>
          <w:rFonts w:ascii="仿宋_GB2312" w:eastAsia="仿宋_GB2312"/>
          <w:sz w:val="28"/>
          <w:szCs w:val="28"/>
          <w:bdr w:val="none" w:sz="0" w:space="0" w:color="auto" w:frame="1"/>
        </w:rPr>
      </w:pPr>
      <w:r w:rsidRPr="003118EC">
        <w:rPr>
          <w:rFonts w:ascii="仿宋_GB2312" w:eastAsia="仿宋_GB2312" w:hint="eastAsia"/>
          <w:sz w:val="28"/>
          <w:szCs w:val="28"/>
          <w:bdr w:val="none" w:sz="0" w:space="0" w:color="auto" w:frame="1"/>
        </w:rPr>
        <w:t>（四）出具验收书。验收小组完成验收后，应当出具验收书。</w:t>
      </w:r>
      <w:proofErr w:type="gramStart"/>
      <w:r w:rsidRPr="003118EC">
        <w:rPr>
          <w:rFonts w:ascii="仿宋_GB2312" w:eastAsia="仿宋_GB2312" w:hint="eastAsia"/>
          <w:sz w:val="28"/>
          <w:szCs w:val="28"/>
          <w:bdr w:val="none" w:sz="0" w:space="0" w:color="auto" w:frame="1"/>
        </w:rPr>
        <w:t>验收书</w:t>
      </w:r>
      <w:proofErr w:type="gramEnd"/>
      <w:r w:rsidRPr="003118EC">
        <w:rPr>
          <w:rFonts w:ascii="仿宋_GB2312" w:eastAsia="仿宋_GB2312" w:hint="eastAsia"/>
          <w:sz w:val="28"/>
          <w:szCs w:val="28"/>
          <w:bdr w:val="none" w:sz="0" w:space="0" w:color="auto" w:frame="1"/>
        </w:rPr>
        <w:t>的内容应包括：实施验收过程基本情况陈述，供应商对合同规定的每一项技术、服务、安全标准等履行情况，与政府采购合同约定的权利义务比较情况，验收结论性意见等（</w:t>
      </w:r>
      <w:proofErr w:type="gramStart"/>
      <w:r w:rsidRPr="003118EC">
        <w:rPr>
          <w:rFonts w:ascii="仿宋_GB2312" w:eastAsia="仿宋_GB2312" w:hint="eastAsia"/>
          <w:sz w:val="28"/>
          <w:szCs w:val="28"/>
          <w:bdr w:val="none" w:sz="0" w:space="0" w:color="auto" w:frame="1"/>
        </w:rPr>
        <w:t>验收书</w:t>
      </w:r>
      <w:proofErr w:type="gramEnd"/>
      <w:r w:rsidRPr="003118EC">
        <w:rPr>
          <w:rFonts w:ascii="仿宋_GB2312" w:eastAsia="仿宋_GB2312" w:hint="eastAsia"/>
          <w:sz w:val="28"/>
          <w:szCs w:val="28"/>
          <w:bdr w:val="none" w:sz="0" w:space="0" w:color="auto" w:frame="1"/>
        </w:rPr>
        <w:t>参考模板详见附件1）。</w:t>
      </w:r>
      <w:proofErr w:type="gramStart"/>
      <w:r w:rsidRPr="003118EC">
        <w:rPr>
          <w:rFonts w:ascii="仿宋_GB2312" w:eastAsia="仿宋_GB2312" w:hint="eastAsia"/>
          <w:sz w:val="28"/>
          <w:szCs w:val="28"/>
          <w:bdr w:val="none" w:sz="0" w:space="0" w:color="auto" w:frame="1"/>
        </w:rPr>
        <w:t>验收书</w:t>
      </w:r>
      <w:proofErr w:type="gramEnd"/>
      <w:r w:rsidRPr="003118EC">
        <w:rPr>
          <w:rFonts w:ascii="仿宋_GB2312" w:eastAsia="仿宋_GB2312" w:hint="eastAsia"/>
          <w:sz w:val="28"/>
          <w:szCs w:val="28"/>
          <w:bdr w:val="none" w:sz="0" w:space="0" w:color="auto" w:frame="1"/>
        </w:rPr>
        <w:t>应当经</w:t>
      </w:r>
      <w:r w:rsidRPr="003118EC">
        <w:rPr>
          <w:rFonts w:ascii="仿宋_GB2312" w:eastAsia="仿宋_GB2312" w:hint="eastAsia"/>
          <w:sz w:val="28"/>
          <w:szCs w:val="28"/>
        </w:rPr>
        <w:t>验收小组全体成员签字确认，</w:t>
      </w:r>
      <w:r w:rsidRPr="003118EC">
        <w:rPr>
          <w:rFonts w:ascii="仿宋_GB2312" w:eastAsia="仿宋_GB2312" w:hint="eastAsia"/>
          <w:sz w:val="28"/>
          <w:szCs w:val="28"/>
          <w:bdr w:val="none" w:sz="0" w:space="0" w:color="auto" w:frame="1"/>
        </w:rPr>
        <w:t>验收小组成员对</w:t>
      </w:r>
      <w:proofErr w:type="gramStart"/>
      <w:r w:rsidRPr="003118EC">
        <w:rPr>
          <w:rFonts w:ascii="仿宋_GB2312" w:eastAsia="仿宋_GB2312" w:hint="eastAsia"/>
          <w:sz w:val="28"/>
          <w:szCs w:val="28"/>
          <w:bdr w:val="none" w:sz="0" w:space="0" w:color="auto" w:frame="1"/>
        </w:rPr>
        <w:t>验收书</w:t>
      </w:r>
      <w:proofErr w:type="gramEnd"/>
      <w:r w:rsidRPr="003118EC">
        <w:rPr>
          <w:rFonts w:ascii="仿宋_GB2312" w:eastAsia="仿宋_GB2312" w:hint="eastAsia"/>
          <w:sz w:val="28"/>
          <w:szCs w:val="28"/>
          <w:bdr w:val="none" w:sz="0" w:space="0" w:color="auto" w:frame="1"/>
        </w:rPr>
        <w:t>载明的结论有异议的，应当在验收书上签署不同意见并说明理由，否则视为同意验收结论。委托第三方检测的，需附上检测报告。分段验收、分期验收的项目，需附上相应资料。采购人应当根据</w:t>
      </w:r>
      <w:proofErr w:type="gramStart"/>
      <w:r w:rsidRPr="003118EC">
        <w:rPr>
          <w:rFonts w:ascii="仿宋_GB2312" w:eastAsia="仿宋_GB2312" w:hint="eastAsia"/>
          <w:sz w:val="28"/>
          <w:szCs w:val="28"/>
          <w:bdr w:val="none" w:sz="0" w:space="0" w:color="auto" w:frame="1"/>
        </w:rPr>
        <w:t>验收</w:t>
      </w:r>
      <w:r>
        <w:rPr>
          <w:rFonts w:ascii="仿宋_GB2312" w:eastAsia="仿宋_GB2312" w:hint="eastAsia"/>
          <w:sz w:val="28"/>
          <w:szCs w:val="28"/>
          <w:bdr w:val="none" w:sz="0" w:space="0" w:color="auto" w:frame="1"/>
        </w:rPr>
        <w:t>书</w:t>
      </w:r>
      <w:proofErr w:type="gramEnd"/>
      <w:r w:rsidRPr="003118EC">
        <w:rPr>
          <w:rFonts w:ascii="仿宋_GB2312" w:eastAsia="仿宋_GB2312" w:hint="eastAsia"/>
          <w:sz w:val="28"/>
          <w:szCs w:val="28"/>
          <w:bdr w:val="none" w:sz="0" w:space="0" w:color="auto" w:frame="1"/>
        </w:rPr>
        <w:t>明确验收意见，并盖章确认。</w:t>
      </w:r>
    </w:p>
    <w:p w:rsidR="00677E88" w:rsidRPr="003118EC" w:rsidRDefault="00677E88" w:rsidP="00677E88">
      <w:pPr>
        <w:pStyle w:val="l"/>
        <w:spacing w:line="360" w:lineRule="auto"/>
        <w:ind w:firstLine="560"/>
        <w:rPr>
          <w:rFonts w:ascii="仿宋_GB2312" w:eastAsia="仿宋_GB2312"/>
          <w:sz w:val="28"/>
          <w:szCs w:val="28"/>
          <w:bdr w:val="none" w:sz="0" w:space="0" w:color="auto" w:frame="1"/>
        </w:rPr>
      </w:pPr>
      <w:r w:rsidRPr="003118EC">
        <w:rPr>
          <w:rFonts w:ascii="仿宋_GB2312" w:eastAsia="仿宋_GB2312" w:hint="eastAsia"/>
          <w:sz w:val="28"/>
          <w:szCs w:val="28"/>
          <w:bdr w:val="none" w:sz="0" w:space="0" w:color="auto" w:frame="1"/>
        </w:rPr>
        <w:t>（五）验收结果公告。</w:t>
      </w:r>
      <w:r w:rsidRPr="003118EC">
        <w:rPr>
          <w:rFonts w:ascii="仿宋_GB2312" w:eastAsia="仿宋_GB2312" w:hint="eastAsia"/>
          <w:sz w:val="28"/>
          <w:szCs w:val="28"/>
          <w:bdr w:val="none" w:sz="0" w:space="0" w:color="auto" w:frame="1"/>
        </w:rPr>
        <w:t> </w:t>
      </w:r>
      <w:r w:rsidRPr="003118EC">
        <w:rPr>
          <w:rFonts w:ascii="仿宋_GB2312" w:eastAsia="仿宋_GB2312" w:hint="eastAsia"/>
          <w:sz w:val="28"/>
          <w:szCs w:val="28"/>
        </w:rPr>
        <w:t>采购人依据</w:t>
      </w:r>
      <w:proofErr w:type="gramStart"/>
      <w:r w:rsidRPr="003118EC">
        <w:rPr>
          <w:rFonts w:ascii="仿宋_GB2312" w:eastAsia="仿宋_GB2312" w:hint="eastAsia"/>
          <w:sz w:val="28"/>
          <w:szCs w:val="28"/>
        </w:rPr>
        <w:t>验收书</w:t>
      </w:r>
      <w:proofErr w:type="gramEnd"/>
      <w:r w:rsidRPr="003118EC">
        <w:rPr>
          <w:rFonts w:ascii="仿宋_GB2312" w:eastAsia="仿宋_GB2312" w:hint="eastAsia"/>
          <w:sz w:val="28"/>
          <w:szCs w:val="28"/>
        </w:rPr>
        <w:t>和供应</w:t>
      </w:r>
      <w:proofErr w:type="gramStart"/>
      <w:r w:rsidRPr="003118EC">
        <w:rPr>
          <w:rFonts w:ascii="仿宋_GB2312" w:eastAsia="仿宋_GB2312" w:hint="eastAsia"/>
          <w:sz w:val="28"/>
          <w:szCs w:val="28"/>
        </w:rPr>
        <w:t>商其他</w:t>
      </w:r>
      <w:proofErr w:type="gramEnd"/>
      <w:r w:rsidRPr="003118EC">
        <w:rPr>
          <w:rFonts w:ascii="仿宋_GB2312" w:eastAsia="仿宋_GB2312" w:hint="eastAsia"/>
          <w:sz w:val="28"/>
          <w:szCs w:val="28"/>
        </w:rPr>
        <w:t>履约情况，对验收项目</w:t>
      </w:r>
      <w:proofErr w:type="gramStart"/>
      <w:r w:rsidRPr="003118EC">
        <w:rPr>
          <w:rFonts w:ascii="仿宋_GB2312" w:eastAsia="仿宋_GB2312" w:hint="eastAsia"/>
          <w:sz w:val="28"/>
          <w:szCs w:val="28"/>
        </w:rPr>
        <w:t>作出</w:t>
      </w:r>
      <w:proofErr w:type="gramEnd"/>
      <w:r w:rsidRPr="003118EC">
        <w:rPr>
          <w:rFonts w:ascii="仿宋_GB2312" w:eastAsia="仿宋_GB2312" w:hint="eastAsia"/>
          <w:sz w:val="28"/>
          <w:szCs w:val="28"/>
        </w:rPr>
        <w:t>整体评价和分类评价，形成验收结果，其中整体评价分为好、合格、不合格共三个等次，分类评价分为质量、服务、按时交付情况等三个维</w:t>
      </w:r>
      <w:proofErr w:type="gramStart"/>
      <w:r w:rsidRPr="003118EC">
        <w:rPr>
          <w:rFonts w:ascii="仿宋_GB2312" w:eastAsia="仿宋_GB2312" w:hint="eastAsia"/>
          <w:sz w:val="28"/>
          <w:szCs w:val="28"/>
        </w:rPr>
        <w:t>度采用</w:t>
      </w:r>
      <w:proofErr w:type="gramEnd"/>
      <w:r w:rsidRPr="003118EC">
        <w:rPr>
          <w:rFonts w:ascii="仿宋_GB2312" w:eastAsia="仿宋_GB2312" w:hint="eastAsia"/>
          <w:sz w:val="28"/>
          <w:szCs w:val="28"/>
        </w:rPr>
        <w:t>星级评定的形式（验收结果公告参考样式详见附件2）。</w:t>
      </w:r>
    </w:p>
    <w:p w:rsidR="00677E88" w:rsidRPr="003118EC" w:rsidRDefault="00677E88" w:rsidP="00677E88">
      <w:pPr>
        <w:pStyle w:val="l"/>
        <w:spacing w:line="360" w:lineRule="auto"/>
        <w:ind w:firstLine="560"/>
        <w:rPr>
          <w:rFonts w:ascii="仿宋_GB2312" w:eastAsia="仿宋_GB2312" w:hAnsi="Times New Roman" w:cs="Times New Roman"/>
          <w:sz w:val="28"/>
          <w:szCs w:val="28"/>
        </w:rPr>
      </w:pPr>
      <w:r w:rsidRPr="003118EC">
        <w:rPr>
          <w:rFonts w:ascii="仿宋_GB2312" w:eastAsia="仿宋_GB2312" w:hAnsi="Times New Roman" w:cs="Times New Roman" w:hint="eastAsia"/>
          <w:sz w:val="28"/>
          <w:szCs w:val="28"/>
        </w:rPr>
        <w:lastRenderedPageBreak/>
        <w:t> </w:t>
      </w:r>
      <w:r w:rsidRPr="003118EC">
        <w:rPr>
          <w:rFonts w:ascii="仿宋_GB2312" w:eastAsia="仿宋_GB2312" w:hAnsi="Times New Roman" w:cs="Times New Roman" w:hint="eastAsia"/>
          <w:sz w:val="28"/>
          <w:szCs w:val="28"/>
        </w:rPr>
        <w:t>除涉密情形外，验收结果应在采购人评价后2个工作日内向社会公告。</w:t>
      </w:r>
      <w:r w:rsidRPr="003118EC">
        <w:rPr>
          <w:rFonts w:ascii="仿宋_GB2312" w:eastAsia="仿宋_GB2312" w:hAnsi="Times New Roman" w:cs="Times New Roman" w:hint="eastAsia"/>
          <w:sz w:val="28"/>
          <w:szCs w:val="28"/>
        </w:rPr>
        <w:t> </w:t>
      </w:r>
    </w:p>
    <w:p w:rsidR="00677E88" w:rsidRPr="003118EC" w:rsidRDefault="00677E88" w:rsidP="00677E88">
      <w:pPr>
        <w:pStyle w:val="l"/>
        <w:spacing w:line="360" w:lineRule="auto"/>
        <w:ind w:firstLine="560"/>
        <w:rPr>
          <w:rFonts w:ascii="仿宋_GB2312" w:eastAsia="仿宋_GB2312"/>
          <w:sz w:val="28"/>
          <w:szCs w:val="28"/>
        </w:rPr>
      </w:pPr>
      <w:r w:rsidRPr="003118EC">
        <w:rPr>
          <w:rFonts w:ascii="仿宋_GB2312" w:eastAsia="仿宋_GB2312" w:hint="eastAsia"/>
          <w:sz w:val="28"/>
          <w:szCs w:val="28"/>
        </w:rPr>
        <w:t>（六）验收资料归档。采购项目完成验收后，采购人应当将验收原始记录、验收</w:t>
      </w:r>
      <w:r w:rsidRPr="003118EC">
        <w:rPr>
          <w:rFonts w:ascii="仿宋_GB2312" w:eastAsia="仿宋_GB2312" w:hint="eastAsia"/>
          <w:sz w:val="28"/>
          <w:szCs w:val="28"/>
          <w:bdr w:val="none" w:sz="0" w:space="0" w:color="auto" w:frame="1"/>
        </w:rPr>
        <w:t>报告</w:t>
      </w:r>
      <w:r w:rsidRPr="003118EC">
        <w:rPr>
          <w:rFonts w:ascii="仿宋_GB2312" w:eastAsia="仿宋_GB2312" w:hint="eastAsia"/>
          <w:sz w:val="28"/>
          <w:szCs w:val="28"/>
        </w:rPr>
        <w:t>等验收资料作为该采购项目档案封存并妥善保管，不得伪造、变造、隐匿或者销毁，验收资料保存期为从验收结束之日起至少保存十五年。</w:t>
      </w:r>
    </w:p>
    <w:p w:rsidR="00677E88" w:rsidRPr="003118EC" w:rsidRDefault="00677E88" w:rsidP="00677E88">
      <w:pPr>
        <w:pStyle w:val="l"/>
        <w:spacing w:line="360" w:lineRule="auto"/>
        <w:ind w:firstLine="562"/>
        <w:rPr>
          <w:rFonts w:ascii="仿宋_GB2312" w:eastAsia="仿宋_GB2312"/>
          <w:sz w:val="28"/>
          <w:szCs w:val="28"/>
        </w:rPr>
      </w:pPr>
      <w:r w:rsidRPr="003118EC">
        <w:rPr>
          <w:rFonts w:ascii="仿宋_GB2312" w:eastAsia="仿宋_GB2312" w:hint="eastAsia"/>
          <w:b/>
          <w:sz w:val="28"/>
          <w:szCs w:val="28"/>
          <w:bdr w:val="none" w:sz="0" w:space="0" w:color="auto" w:frame="1"/>
        </w:rPr>
        <w:t>第十七条</w:t>
      </w:r>
      <w:r w:rsidRPr="003118EC">
        <w:rPr>
          <w:rFonts w:ascii="仿宋_GB2312" w:eastAsia="仿宋_GB2312" w:hint="eastAsia"/>
          <w:sz w:val="28"/>
          <w:szCs w:val="28"/>
        </w:rPr>
        <w:t xml:space="preserve"> 简易验收程序应至少包括以下</w:t>
      </w:r>
      <w:r>
        <w:rPr>
          <w:rFonts w:ascii="仿宋_GB2312" w:eastAsia="仿宋_GB2312" w:hint="eastAsia"/>
          <w:sz w:val="28"/>
          <w:szCs w:val="28"/>
        </w:rPr>
        <w:t>步骤</w:t>
      </w:r>
      <w:r w:rsidRPr="003118EC">
        <w:rPr>
          <w:rFonts w:ascii="仿宋_GB2312" w:eastAsia="仿宋_GB2312" w:hint="eastAsia"/>
          <w:sz w:val="28"/>
          <w:szCs w:val="28"/>
        </w:rPr>
        <w:t>：</w:t>
      </w:r>
    </w:p>
    <w:p w:rsidR="00677E88" w:rsidRPr="003118EC" w:rsidRDefault="00677E88" w:rsidP="00677E88">
      <w:pPr>
        <w:pStyle w:val="l"/>
        <w:spacing w:line="360" w:lineRule="auto"/>
        <w:ind w:firstLine="560"/>
        <w:rPr>
          <w:rFonts w:ascii="仿宋_GB2312" w:eastAsia="仿宋_GB2312"/>
          <w:sz w:val="28"/>
          <w:szCs w:val="28"/>
        </w:rPr>
      </w:pPr>
      <w:r w:rsidRPr="003118EC">
        <w:rPr>
          <w:rFonts w:ascii="仿宋_GB2312" w:eastAsia="仿宋_GB2312" w:hint="eastAsia"/>
          <w:sz w:val="28"/>
          <w:szCs w:val="28"/>
        </w:rPr>
        <w:t>（一）确定验收标准。采购组织机构根据项目情况明确简易验收程序和标准。</w:t>
      </w:r>
    </w:p>
    <w:p w:rsidR="00677E88" w:rsidRPr="003118EC" w:rsidRDefault="00677E88" w:rsidP="00677E88">
      <w:pPr>
        <w:pStyle w:val="l"/>
        <w:spacing w:line="360" w:lineRule="auto"/>
        <w:ind w:firstLine="560"/>
        <w:rPr>
          <w:rFonts w:ascii="仿宋_GB2312" w:eastAsia="仿宋_GB2312"/>
          <w:sz w:val="28"/>
          <w:szCs w:val="28"/>
        </w:rPr>
      </w:pPr>
      <w:r w:rsidRPr="003118EC">
        <w:rPr>
          <w:rFonts w:ascii="仿宋_GB2312" w:eastAsia="仿宋_GB2312" w:hint="eastAsia"/>
          <w:sz w:val="28"/>
          <w:szCs w:val="28"/>
        </w:rPr>
        <w:t>（二）明确验收人员。采购组织机构应当组建3人验收小组，可以指定1名采购需求制定人员和2名相关专业技术人员进行验收。</w:t>
      </w:r>
    </w:p>
    <w:p w:rsidR="00677E88" w:rsidRPr="003118EC" w:rsidRDefault="00677E88" w:rsidP="00677E88">
      <w:pPr>
        <w:pStyle w:val="l"/>
        <w:spacing w:line="360" w:lineRule="auto"/>
        <w:ind w:firstLine="560"/>
        <w:rPr>
          <w:rFonts w:ascii="仿宋_GB2312" w:eastAsia="仿宋_GB2312"/>
          <w:sz w:val="28"/>
          <w:szCs w:val="28"/>
        </w:rPr>
      </w:pPr>
      <w:r w:rsidRPr="003118EC">
        <w:rPr>
          <w:rFonts w:ascii="仿宋_GB2312" w:eastAsia="仿宋_GB2312" w:hint="eastAsia"/>
          <w:sz w:val="28"/>
          <w:szCs w:val="28"/>
        </w:rPr>
        <w:t>（三）验收并出具结果。验收人员按照验收程序</w:t>
      </w:r>
      <w:r>
        <w:rPr>
          <w:rFonts w:ascii="仿宋_GB2312" w:eastAsia="仿宋_GB2312" w:hint="eastAsia"/>
          <w:sz w:val="28"/>
          <w:szCs w:val="28"/>
        </w:rPr>
        <w:t>，</w:t>
      </w:r>
      <w:r w:rsidRPr="003118EC">
        <w:rPr>
          <w:rFonts w:ascii="仿宋_GB2312" w:eastAsia="仿宋_GB2312" w:hint="eastAsia"/>
          <w:sz w:val="28"/>
          <w:szCs w:val="28"/>
        </w:rPr>
        <w:t>逐项核对标准，在验收书上记录验收情况并签字确认后，由采购人和供应商对验收结果分别进行确认。</w:t>
      </w:r>
    </w:p>
    <w:p w:rsidR="00677E88" w:rsidRPr="003118EC" w:rsidRDefault="00677E88" w:rsidP="00677E88">
      <w:pPr>
        <w:pStyle w:val="l"/>
        <w:spacing w:line="360" w:lineRule="auto"/>
        <w:ind w:firstLine="560"/>
        <w:rPr>
          <w:rFonts w:ascii="仿宋_GB2312" w:eastAsia="仿宋_GB2312"/>
          <w:sz w:val="28"/>
          <w:szCs w:val="28"/>
        </w:rPr>
      </w:pPr>
      <w:r w:rsidRPr="003118EC">
        <w:rPr>
          <w:rFonts w:ascii="仿宋_GB2312" w:eastAsia="仿宋_GB2312" w:hint="eastAsia"/>
          <w:sz w:val="28"/>
          <w:szCs w:val="28"/>
        </w:rPr>
        <w:t>（四）公告与存档。与一般验收程序一致。</w:t>
      </w:r>
    </w:p>
    <w:p w:rsidR="00677E88" w:rsidRPr="003118EC" w:rsidRDefault="00677E88" w:rsidP="00677E88">
      <w:pPr>
        <w:pStyle w:val="l"/>
        <w:spacing w:line="360" w:lineRule="auto"/>
        <w:ind w:firstLine="562"/>
        <w:rPr>
          <w:rFonts w:ascii="仿宋_GB2312" w:eastAsia="仿宋_GB2312" w:hAnsi="Times New Roman" w:cs="Times New Roman"/>
          <w:sz w:val="28"/>
          <w:szCs w:val="28"/>
        </w:rPr>
      </w:pPr>
      <w:r w:rsidRPr="003118EC">
        <w:rPr>
          <w:rFonts w:ascii="仿宋_GB2312" w:eastAsia="仿宋_GB2312" w:hAnsi="Times New Roman" w:cs="Times New Roman" w:hint="eastAsia"/>
          <w:b/>
          <w:sz w:val="28"/>
          <w:szCs w:val="28"/>
        </w:rPr>
        <w:t>第十八条</w:t>
      </w:r>
      <w:r w:rsidRPr="003118EC">
        <w:rPr>
          <w:rFonts w:ascii="仿宋_GB2312" w:eastAsia="仿宋_GB2312" w:hAnsi="Times New Roman" w:cs="Times New Roman" w:hint="eastAsia"/>
          <w:sz w:val="28"/>
          <w:szCs w:val="28"/>
        </w:rPr>
        <w:t xml:space="preserve"> 验收不合格的，采购人应责令供应商采取补救措施，向供应商发出整改通知书，并依法及时处理。整改结束后，由供应</w:t>
      </w:r>
      <w:proofErr w:type="gramStart"/>
      <w:r w:rsidRPr="003118EC">
        <w:rPr>
          <w:rFonts w:ascii="仿宋_GB2312" w:eastAsia="仿宋_GB2312" w:hAnsi="Times New Roman" w:cs="Times New Roman" w:hint="eastAsia"/>
          <w:sz w:val="28"/>
          <w:szCs w:val="28"/>
        </w:rPr>
        <w:t>商通知</w:t>
      </w:r>
      <w:proofErr w:type="gramEnd"/>
      <w:r w:rsidRPr="003118EC">
        <w:rPr>
          <w:rFonts w:ascii="仿宋_GB2312" w:eastAsia="仿宋_GB2312" w:hAnsi="Times New Roman" w:cs="Times New Roman" w:hint="eastAsia"/>
          <w:sz w:val="28"/>
          <w:szCs w:val="28"/>
        </w:rPr>
        <w:t>验收组织机构重新验收。</w:t>
      </w:r>
    </w:p>
    <w:p w:rsidR="00677E88" w:rsidRPr="003118EC" w:rsidRDefault="00677E88" w:rsidP="00677E88">
      <w:pPr>
        <w:pStyle w:val="l"/>
        <w:spacing w:line="360" w:lineRule="auto"/>
        <w:ind w:firstLine="562"/>
        <w:rPr>
          <w:rFonts w:ascii="仿宋_GB2312" w:eastAsia="仿宋_GB2312"/>
          <w:sz w:val="28"/>
          <w:szCs w:val="28"/>
        </w:rPr>
      </w:pPr>
      <w:r w:rsidRPr="003118EC">
        <w:rPr>
          <w:rFonts w:ascii="仿宋_GB2312" w:eastAsia="仿宋_GB2312" w:hAnsi="Times New Roman" w:cs="Times New Roman" w:hint="eastAsia"/>
          <w:b/>
          <w:sz w:val="28"/>
          <w:szCs w:val="28"/>
        </w:rPr>
        <w:t>第十九条</w:t>
      </w:r>
      <w:r w:rsidRPr="003118EC">
        <w:rPr>
          <w:rFonts w:ascii="仿宋_GB2312" w:eastAsia="仿宋_GB2312" w:hAnsi="Times New Roman" w:cs="Times New Roman" w:hint="eastAsia"/>
          <w:sz w:val="28"/>
          <w:szCs w:val="28"/>
        </w:rPr>
        <w:t xml:space="preserve"> 履约验收产生的检验（监测）费、劳务报酬等费用支出，采购合同有约定按照约定执行；无约定的，由采购人承担。委托采购代理机构组织项目验收的，委托费用应当在委托协议中明确。</w:t>
      </w:r>
    </w:p>
    <w:p w:rsidR="00677E88" w:rsidRPr="003118EC" w:rsidRDefault="00677E88" w:rsidP="00677E88">
      <w:pPr>
        <w:pStyle w:val="l"/>
        <w:spacing w:line="360" w:lineRule="auto"/>
        <w:ind w:firstLine="560"/>
        <w:rPr>
          <w:rFonts w:ascii="仿宋_GB2312" w:eastAsia="仿宋_GB2312" w:hAnsi="Times New Roman" w:cs="Times New Roman"/>
          <w:sz w:val="28"/>
          <w:szCs w:val="28"/>
        </w:rPr>
      </w:pPr>
      <w:r w:rsidRPr="003118EC">
        <w:rPr>
          <w:rFonts w:ascii="仿宋_GB2312" w:eastAsia="仿宋_GB2312" w:hAnsi="Times New Roman" w:cs="Times New Roman" w:hint="eastAsia"/>
          <w:sz w:val="28"/>
          <w:szCs w:val="28"/>
        </w:rPr>
        <w:t>验收小组成员中的专业技术人员费用应按照《浙江省财政厅关于</w:t>
      </w:r>
      <w:r w:rsidRPr="003118EC">
        <w:rPr>
          <w:rFonts w:ascii="仿宋_GB2312" w:eastAsia="仿宋_GB2312" w:hAnsi="Times New Roman" w:cs="Times New Roman" w:hint="eastAsia"/>
          <w:sz w:val="28"/>
          <w:szCs w:val="28"/>
        </w:rPr>
        <w:lastRenderedPageBreak/>
        <w:t>印发浙江省政府采购评审专家管理办法的通知》（</w:t>
      </w:r>
      <w:proofErr w:type="gramStart"/>
      <w:r w:rsidRPr="003118EC">
        <w:rPr>
          <w:rFonts w:ascii="仿宋_GB2312" w:eastAsia="仿宋_GB2312" w:hAnsi="Times New Roman" w:cs="Times New Roman" w:hint="eastAsia"/>
          <w:sz w:val="28"/>
          <w:szCs w:val="28"/>
        </w:rPr>
        <w:t>浙财采监</w:t>
      </w:r>
      <w:proofErr w:type="gramEnd"/>
      <w:r w:rsidRPr="003118EC">
        <w:rPr>
          <w:rFonts w:ascii="仿宋_GB2312" w:eastAsia="仿宋_GB2312" w:hAnsi="Times New Roman" w:cs="Times New Roman" w:hint="eastAsia"/>
          <w:sz w:val="28"/>
          <w:szCs w:val="28"/>
        </w:rPr>
        <w:t>〔2017〕3号）执行；其他人员</w:t>
      </w:r>
      <w:r>
        <w:rPr>
          <w:rFonts w:ascii="仿宋_GB2312" w:eastAsia="仿宋_GB2312" w:hAnsi="Times New Roman" w:cs="Times New Roman" w:hint="eastAsia"/>
          <w:sz w:val="28"/>
          <w:szCs w:val="28"/>
        </w:rPr>
        <w:t>一律</w:t>
      </w:r>
      <w:r w:rsidRPr="003118EC">
        <w:rPr>
          <w:rFonts w:ascii="仿宋_GB2312" w:eastAsia="仿宋_GB2312" w:hAnsi="Times New Roman" w:cs="Times New Roman" w:hint="eastAsia"/>
          <w:sz w:val="28"/>
          <w:szCs w:val="28"/>
        </w:rPr>
        <w:t>不得获取劳务报酬。</w:t>
      </w:r>
    </w:p>
    <w:p w:rsidR="00677E88" w:rsidRPr="003118EC" w:rsidRDefault="00677E88" w:rsidP="00677E88">
      <w:pPr>
        <w:pStyle w:val="l"/>
        <w:spacing w:line="360" w:lineRule="auto"/>
        <w:ind w:firstLine="562"/>
        <w:rPr>
          <w:rFonts w:ascii="仿宋_GB2312" w:eastAsia="仿宋_GB2312" w:hAnsi="Times New Roman" w:cs="Times New Roman"/>
          <w:sz w:val="28"/>
          <w:szCs w:val="28"/>
        </w:rPr>
      </w:pPr>
      <w:r w:rsidRPr="003118EC">
        <w:rPr>
          <w:rFonts w:ascii="仿宋_GB2312" w:eastAsia="仿宋_GB2312" w:hint="eastAsia"/>
          <w:b/>
          <w:sz w:val="28"/>
          <w:szCs w:val="28"/>
        </w:rPr>
        <w:t>第二十条</w:t>
      </w:r>
      <w:r w:rsidRPr="003118EC">
        <w:rPr>
          <w:rFonts w:ascii="仿宋_GB2312" w:eastAsia="仿宋_GB2312" w:hAnsi="Times New Roman" w:cs="Times New Roman" w:hint="eastAsia"/>
          <w:sz w:val="28"/>
          <w:szCs w:val="28"/>
        </w:rPr>
        <w:t xml:space="preserve"> 采购人应当按照政府采购合同约定，及时向供应商支付采购资金。合同约定根据项目实施进度按比例支付采购资金的项目，采购人应当按照合同约定分段或分期验收，验收合格的，支付相应的采购资金。</w:t>
      </w:r>
    </w:p>
    <w:p w:rsidR="00677E88" w:rsidRPr="003118EC" w:rsidRDefault="00677E88" w:rsidP="00677E88">
      <w:pPr>
        <w:pStyle w:val="l"/>
        <w:spacing w:line="360" w:lineRule="auto"/>
        <w:ind w:firstLine="560"/>
        <w:rPr>
          <w:rFonts w:ascii="仿宋_GB2312" w:eastAsia="仿宋_GB2312" w:hAnsi="Times New Roman" w:cs="Times New Roman"/>
          <w:sz w:val="28"/>
          <w:szCs w:val="28"/>
        </w:rPr>
      </w:pPr>
      <w:r w:rsidRPr="003118EC">
        <w:rPr>
          <w:rFonts w:ascii="仿宋_GB2312" w:eastAsia="仿宋_GB2312" w:hAnsi="Times New Roman" w:cs="Times New Roman" w:hint="eastAsia"/>
          <w:sz w:val="28"/>
          <w:szCs w:val="28"/>
        </w:rPr>
        <w:t>有下列情形的，采购人不得支付采购资金，但合理比例的预付款除外：</w:t>
      </w:r>
    </w:p>
    <w:p w:rsidR="00677E88" w:rsidRPr="003118EC" w:rsidRDefault="00677E88" w:rsidP="00677E88">
      <w:pPr>
        <w:pStyle w:val="l"/>
        <w:spacing w:line="360" w:lineRule="auto"/>
        <w:ind w:firstLine="560"/>
        <w:rPr>
          <w:rFonts w:ascii="仿宋_GB2312" w:eastAsia="仿宋_GB2312" w:hAnsi="Times New Roman" w:cs="Times New Roman"/>
          <w:sz w:val="28"/>
          <w:szCs w:val="28"/>
        </w:rPr>
      </w:pPr>
      <w:r w:rsidRPr="003118EC">
        <w:rPr>
          <w:rFonts w:ascii="仿宋_GB2312" w:eastAsia="仿宋_GB2312" w:hAnsi="Times New Roman" w:cs="Times New Roman" w:hint="eastAsia"/>
          <w:sz w:val="28"/>
          <w:szCs w:val="28"/>
        </w:rPr>
        <w:t>（一）采购项目未经验收；</w:t>
      </w:r>
    </w:p>
    <w:p w:rsidR="00677E88" w:rsidRPr="003118EC" w:rsidRDefault="00677E88" w:rsidP="00677E88">
      <w:pPr>
        <w:pStyle w:val="l"/>
        <w:spacing w:line="360" w:lineRule="auto"/>
        <w:ind w:firstLine="560"/>
        <w:rPr>
          <w:rFonts w:ascii="仿宋_GB2312" w:eastAsia="仿宋_GB2312" w:hAnsi="Times New Roman" w:cs="Times New Roman"/>
          <w:sz w:val="28"/>
          <w:szCs w:val="28"/>
        </w:rPr>
      </w:pPr>
      <w:r w:rsidRPr="003118EC">
        <w:rPr>
          <w:rFonts w:ascii="仿宋_GB2312" w:eastAsia="仿宋_GB2312" w:hAnsi="Times New Roman" w:cs="Times New Roman" w:hint="eastAsia"/>
          <w:sz w:val="28"/>
          <w:szCs w:val="28"/>
        </w:rPr>
        <w:t>（二）采购项目验收不合格；</w:t>
      </w:r>
    </w:p>
    <w:p w:rsidR="00677E88" w:rsidRPr="003118EC" w:rsidRDefault="00677E88" w:rsidP="00677E88">
      <w:pPr>
        <w:pStyle w:val="l"/>
        <w:spacing w:line="360" w:lineRule="auto"/>
        <w:ind w:firstLine="560"/>
        <w:rPr>
          <w:rFonts w:ascii="仿宋_GB2312" w:eastAsia="仿宋_GB2312" w:hAnsi="Times New Roman" w:cs="Times New Roman"/>
          <w:sz w:val="28"/>
          <w:szCs w:val="28"/>
        </w:rPr>
      </w:pPr>
      <w:r w:rsidRPr="003118EC">
        <w:rPr>
          <w:rFonts w:ascii="仿宋_GB2312" w:eastAsia="仿宋_GB2312" w:hAnsi="Times New Roman" w:cs="Times New Roman" w:hint="eastAsia"/>
          <w:sz w:val="28"/>
          <w:szCs w:val="28"/>
        </w:rPr>
        <w:t>（三）采购项目验收部分不合格，且影响整体功能；</w:t>
      </w:r>
    </w:p>
    <w:p w:rsidR="00677E88" w:rsidRPr="003118EC" w:rsidRDefault="00677E88" w:rsidP="00677E88">
      <w:pPr>
        <w:pStyle w:val="l"/>
        <w:spacing w:line="360" w:lineRule="auto"/>
        <w:ind w:firstLine="560"/>
        <w:rPr>
          <w:rFonts w:ascii="仿宋_GB2312" w:eastAsia="仿宋_GB2312" w:hAnsi="Times New Roman" w:cs="Times New Roman"/>
          <w:sz w:val="28"/>
          <w:szCs w:val="28"/>
        </w:rPr>
      </w:pPr>
      <w:r w:rsidRPr="003118EC">
        <w:rPr>
          <w:rFonts w:ascii="仿宋_GB2312" w:eastAsia="仿宋_GB2312" w:hAnsi="Times New Roman" w:cs="Times New Roman" w:hint="eastAsia"/>
          <w:sz w:val="28"/>
          <w:szCs w:val="28"/>
        </w:rPr>
        <w:t>（四）合同履行中未按照政府采购法第四十九条规定订立补充合同进行追加的部分。</w:t>
      </w:r>
    </w:p>
    <w:p w:rsidR="00677E88" w:rsidRPr="003118EC" w:rsidRDefault="00677E88" w:rsidP="00677E88">
      <w:pPr>
        <w:pStyle w:val="l"/>
        <w:spacing w:line="480" w:lineRule="auto"/>
        <w:ind w:firstLineChars="0" w:firstLine="0"/>
        <w:jc w:val="center"/>
        <w:rPr>
          <w:rFonts w:ascii="黑体" w:eastAsia="黑体" w:hAnsi="黑体"/>
          <w:b/>
          <w:sz w:val="30"/>
          <w:szCs w:val="30"/>
        </w:rPr>
      </w:pPr>
      <w:r w:rsidRPr="003118EC">
        <w:rPr>
          <w:rFonts w:ascii="黑体" w:eastAsia="黑体" w:hAnsi="黑体" w:hint="eastAsia"/>
          <w:b/>
          <w:sz w:val="30"/>
          <w:szCs w:val="30"/>
        </w:rPr>
        <w:t>第四章 监督检查和责任追究</w:t>
      </w:r>
    </w:p>
    <w:p w:rsidR="00677E88" w:rsidRPr="003118EC" w:rsidRDefault="00677E88" w:rsidP="00677E88">
      <w:pPr>
        <w:pStyle w:val="l"/>
        <w:spacing w:line="360" w:lineRule="auto"/>
        <w:ind w:firstLine="562"/>
        <w:rPr>
          <w:rFonts w:ascii="仿宋_GB2312" w:eastAsia="仿宋_GB2312"/>
          <w:sz w:val="28"/>
          <w:szCs w:val="28"/>
        </w:rPr>
      </w:pPr>
      <w:r w:rsidRPr="003118EC">
        <w:rPr>
          <w:rFonts w:ascii="仿宋_GB2312" w:eastAsia="仿宋_GB2312" w:hint="eastAsia"/>
          <w:b/>
          <w:sz w:val="28"/>
          <w:szCs w:val="28"/>
          <w:bdr w:val="none" w:sz="0" w:space="0" w:color="auto" w:frame="1"/>
        </w:rPr>
        <w:t xml:space="preserve">第二十一条 </w:t>
      </w:r>
      <w:r w:rsidRPr="003118EC">
        <w:rPr>
          <w:rFonts w:ascii="仿宋_GB2312" w:eastAsia="仿宋_GB2312" w:hint="eastAsia"/>
          <w:sz w:val="28"/>
          <w:szCs w:val="28"/>
        </w:rPr>
        <w:t>财政部门应当加强对政府采购履约验收的监督检查，可以定期或不定期开展履约验收专项检查。</w:t>
      </w:r>
    </w:p>
    <w:p w:rsidR="00677E88" w:rsidRPr="003118EC" w:rsidRDefault="00677E88" w:rsidP="00677E88">
      <w:pPr>
        <w:pStyle w:val="l"/>
        <w:spacing w:line="360" w:lineRule="auto"/>
        <w:ind w:firstLine="562"/>
        <w:rPr>
          <w:rFonts w:ascii="仿宋_GB2312" w:eastAsia="仿宋_GB2312" w:hAnsi="Times New Roman" w:cs="Times New Roman"/>
          <w:sz w:val="28"/>
          <w:szCs w:val="28"/>
        </w:rPr>
      </w:pPr>
      <w:r w:rsidRPr="003118EC">
        <w:rPr>
          <w:rFonts w:ascii="仿宋_GB2312" w:eastAsia="仿宋_GB2312" w:hint="eastAsia"/>
          <w:b/>
          <w:sz w:val="28"/>
          <w:szCs w:val="28"/>
          <w:bdr w:val="none" w:sz="0" w:space="0" w:color="auto" w:frame="1"/>
        </w:rPr>
        <w:t xml:space="preserve">第二十二条 </w:t>
      </w:r>
      <w:r w:rsidRPr="003118EC">
        <w:rPr>
          <w:rFonts w:ascii="仿宋_GB2312" w:eastAsia="仿宋_GB2312" w:hAnsi="Times New Roman" w:cs="Times New Roman" w:hint="eastAsia"/>
          <w:sz w:val="28"/>
          <w:szCs w:val="28"/>
        </w:rPr>
        <w:t>财政部门可以委托专业机构协助监督检查。技术复杂、专业性强的项目，财政部门应当委托专业机构协助监督检查。</w:t>
      </w:r>
    </w:p>
    <w:p w:rsidR="00677E88" w:rsidRPr="003118EC" w:rsidRDefault="00677E88" w:rsidP="00677E88">
      <w:pPr>
        <w:pStyle w:val="l"/>
        <w:spacing w:line="360" w:lineRule="auto"/>
        <w:ind w:firstLine="562"/>
        <w:rPr>
          <w:rFonts w:ascii="仿宋_GB2312" w:eastAsia="仿宋_GB2312" w:hAnsi="Times New Roman" w:cs="Times New Roman"/>
          <w:spacing w:val="-4"/>
          <w:sz w:val="28"/>
          <w:szCs w:val="28"/>
        </w:rPr>
      </w:pPr>
      <w:r w:rsidRPr="003118EC">
        <w:rPr>
          <w:rFonts w:ascii="仿宋_GB2312" w:eastAsia="仿宋_GB2312" w:hAnsi="Times New Roman" w:cs="Times New Roman" w:hint="eastAsia"/>
          <w:b/>
          <w:sz w:val="28"/>
          <w:szCs w:val="28"/>
          <w:bdr w:val="none" w:sz="0" w:space="0" w:color="auto" w:frame="1"/>
        </w:rPr>
        <w:t>第二十</w:t>
      </w:r>
      <w:r w:rsidRPr="003118EC">
        <w:rPr>
          <w:rFonts w:ascii="仿宋_GB2312" w:eastAsia="仿宋_GB2312" w:hAnsi="Times New Roman" w:cs="Times New Roman" w:hint="eastAsia"/>
          <w:b/>
          <w:sz w:val="28"/>
          <w:szCs w:val="28"/>
        </w:rPr>
        <w:t>三</w:t>
      </w:r>
      <w:r w:rsidRPr="003118EC">
        <w:rPr>
          <w:rFonts w:ascii="仿宋_GB2312" w:eastAsia="仿宋_GB2312" w:hAnsi="Times New Roman" w:cs="Times New Roman" w:hint="eastAsia"/>
          <w:b/>
          <w:sz w:val="28"/>
          <w:szCs w:val="28"/>
          <w:bdr w:val="none" w:sz="0" w:space="0" w:color="auto" w:frame="1"/>
        </w:rPr>
        <w:t>条</w:t>
      </w:r>
      <w:r w:rsidRPr="003118EC">
        <w:rPr>
          <w:rFonts w:ascii="仿宋_GB2312" w:eastAsia="仿宋_GB2312" w:hAnsi="Times New Roman" w:cs="Times New Roman" w:hint="eastAsia"/>
          <w:sz w:val="28"/>
          <w:szCs w:val="28"/>
        </w:rPr>
        <w:t xml:space="preserve"> 财政部门对履约验收情况进行监督检查时，政府采购合同双方当事人应当如实反映情况，提供有关材料。</w:t>
      </w:r>
    </w:p>
    <w:p w:rsidR="00677E88" w:rsidRPr="003118EC" w:rsidRDefault="00677E88" w:rsidP="00677E88">
      <w:pPr>
        <w:pStyle w:val="l"/>
        <w:spacing w:line="360" w:lineRule="auto"/>
        <w:ind w:firstLine="562"/>
        <w:rPr>
          <w:rFonts w:ascii="仿宋_GB2312" w:eastAsia="仿宋_GB2312"/>
          <w:sz w:val="28"/>
          <w:szCs w:val="28"/>
          <w:bdr w:val="none" w:sz="0" w:space="0" w:color="auto" w:frame="1"/>
        </w:rPr>
      </w:pPr>
      <w:r w:rsidRPr="003118EC">
        <w:rPr>
          <w:rFonts w:ascii="仿宋_GB2312" w:eastAsia="仿宋_GB2312" w:hint="eastAsia"/>
          <w:b/>
          <w:sz w:val="28"/>
          <w:szCs w:val="28"/>
          <w:bdr w:val="none" w:sz="0" w:space="0" w:color="auto" w:frame="1"/>
        </w:rPr>
        <w:t>第二十</w:t>
      </w:r>
      <w:r w:rsidRPr="003118EC">
        <w:rPr>
          <w:rFonts w:ascii="仿宋_GB2312" w:eastAsia="仿宋_GB2312" w:hint="eastAsia"/>
          <w:b/>
          <w:sz w:val="28"/>
          <w:szCs w:val="28"/>
        </w:rPr>
        <w:t>四</w:t>
      </w:r>
      <w:r w:rsidRPr="003118EC">
        <w:rPr>
          <w:rFonts w:ascii="仿宋_GB2312" w:eastAsia="仿宋_GB2312" w:hint="eastAsia"/>
          <w:b/>
          <w:sz w:val="28"/>
          <w:szCs w:val="28"/>
          <w:bdr w:val="none" w:sz="0" w:space="0" w:color="auto" w:frame="1"/>
        </w:rPr>
        <w:t>条</w:t>
      </w:r>
      <w:r w:rsidRPr="003118EC">
        <w:rPr>
          <w:rFonts w:ascii="仿宋_GB2312" w:eastAsia="仿宋_GB2312" w:hint="eastAsia"/>
          <w:sz w:val="28"/>
          <w:szCs w:val="28"/>
          <w:bdr w:val="none" w:sz="0" w:space="0" w:color="auto" w:frame="1"/>
        </w:rPr>
        <w:t xml:space="preserve"> 财政部门在监督检查过程中，发现采购人、受委托的代理机构、供应</w:t>
      </w:r>
      <w:proofErr w:type="gramStart"/>
      <w:r w:rsidRPr="003118EC">
        <w:rPr>
          <w:rFonts w:ascii="仿宋_GB2312" w:eastAsia="仿宋_GB2312" w:hint="eastAsia"/>
          <w:sz w:val="28"/>
          <w:szCs w:val="28"/>
          <w:bdr w:val="none" w:sz="0" w:space="0" w:color="auto" w:frame="1"/>
        </w:rPr>
        <w:t>商存在</w:t>
      </w:r>
      <w:proofErr w:type="gramEnd"/>
      <w:r>
        <w:rPr>
          <w:rFonts w:ascii="仿宋_GB2312" w:eastAsia="仿宋_GB2312" w:hint="eastAsia"/>
          <w:sz w:val="28"/>
          <w:szCs w:val="28"/>
          <w:bdr w:val="none" w:sz="0" w:space="0" w:color="auto" w:frame="1"/>
        </w:rPr>
        <w:t>违法违规</w:t>
      </w:r>
      <w:r w:rsidRPr="003118EC">
        <w:rPr>
          <w:rFonts w:ascii="仿宋_GB2312" w:eastAsia="仿宋_GB2312" w:hint="eastAsia"/>
          <w:sz w:val="28"/>
          <w:szCs w:val="28"/>
          <w:bdr w:val="none" w:sz="0" w:space="0" w:color="auto" w:frame="1"/>
        </w:rPr>
        <w:t>情形的，依照政府采购的有关规定</w:t>
      </w:r>
      <w:r w:rsidRPr="003118EC">
        <w:rPr>
          <w:rFonts w:ascii="仿宋_GB2312" w:eastAsia="仿宋_GB2312" w:hint="eastAsia"/>
          <w:sz w:val="28"/>
          <w:szCs w:val="28"/>
          <w:bdr w:val="none" w:sz="0" w:space="0" w:color="auto" w:frame="1"/>
        </w:rPr>
        <w:lastRenderedPageBreak/>
        <w:t>处理。</w:t>
      </w:r>
    </w:p>
    <w:p w:rsidR="00677E88" w:rsidRPr="003118EC" w:rsidRDefault="00677E88" w:rsidP="00677E88">
      <w:pPr>
        <w:pStyle w:val="l"/>
        <w:spacing w:line="360" w:lineRule="auto"/>
        <w:ind w:firstLine="562"/>
        <w:rPr>
          <w:rFonts w:ascii="仿宋_GB2312" w:eastAsia="仿宋_GB2312"/>
          <w:sz w:val="28"/>
          <w:szCs w:val="28"/>
          <w:bdr w:val="none" w:sz="0" w:space="0" w:color="auto" w:frame="1"/>
        </w:rPr>
      </w:pPr>
      <w:r w:rsidRPr="003118EC">
        <w:rPr>
          <w:rFonts w:ascii="仿宋_GB2312" w:eastAsia="仿宋_GB2312" w:hint="eastAsia"/>
          <w:b/>
          <w:sz w:val="28"/>
          <w:szCs w:val="28"/>
          <w:bdr w:val="none" w:sz="0" w:space="0" w:color="auto" w:frame="1"/>
        </w:rPr>
        <w:t>第二十五条</w:t>
      </w:r>
      <w:r w:rsidRPr="003118EC">
        <w:rPr>
          <w:rFonts w:ascii="仿宋_GB2312" w:eastAsia="仿宋_GB2312" w:hint="eastAsia"/>
          <w:sz w:val="28"/>
          <w:szCs w:val="28"/>
          <w:bdr w:val="none" w:sz="0" w:space="0" w:color="auto" w:frame="1"/>
        </w:rPr>
        <w:t xml:space="preserve"> 财政部门在监督检查过程中发现采购人不依法追究中标、成交供应商的违约责任，导致或者可能导致国家利益和社会公共利益损失的，应当责令改正；情节严重的，依照有关法律、法规、规章给予处罚，或者提请有关机关给予处罚；对直接负责的主管人员和其他直接责任人员，提请其行政主管部门或者有关机关给予处分。</w:t>
      </w:r>
    </w:p>
    <w:p w:rsidR="00677E88" w:rsidRPr="003118EC" w:rsidRDefault="00677E88" w:rsidP="00677E88">
      <w:pPr>
        <w:pStyle w:val="l"/>
        <w:spacing w:line="480" w:lineRule="auto"/>
        <w:ind w:firstLineChars="0" w:firstLine="0"/>
        <w:jc w:val="center"/>
        <w:rPr>
          <w:rFonts w:ascii="黑体" w:eastAsia="黑体" w:hAnsi="黑体"/>
          <w:b/>
          <w:sz w:val="30"/>
          <w:szCs w:val="30"/>
        </w:rPr>
      </w:pPr>
      <w:r w:rsidRPr="003118EC">
        <w:rPr>
          <w:rFonts w:ascii="黑体" w:eastAsia="黑体" w:hAnsi="黑体" w:hint="eastAsia"/>
          <w:b/>
          <w:sz w:val="30"/>
          <w:szCs w:val="30"/>
          <w:bdr w:val="none" w:sz="0" w:space="0" w:color="auto" w:frame="1"/>
        </w:rPr>
        <w:t>第</w:t>
      </w:r>
      <w:r w:rsidRPr="003118EC">
        <w:rPr>
          <w:rFonts w:ascii="黑体" w:eastAsia="黑体" w:hAnsi="黑体" w:hint="eastAsia"/>
          <w:b/>
          <w:sz w:val="30"/>
          <w:szCs w:val="30"/>
        </w:rPr>
        <w:t>五</w:t>
      </w:r>
      <w:r w:rsidRPr="003118EC">
        <w:rPr>
          <w:rFonts w:ascii="黑体" w:eastAsia="黑体" w:hAnsi="黑体" w:hint="eastAsia"/>
          <w:b/>
          <w:sz w:val="30"/>
          <w:szCs w:val="30"/>
          <w:bdr w:val="none" w:sz="0" w:space="0" w:color="auto" w:frame="1"/>
        </w:rPr>
        <w:t>章 附则</w:t>
      </w:r>
    </w:p>
    <w:p w:rsidR="00677E88" w:rsidRPr="003118EC" w:rsidRDefault="00677E88" w:rsidP="00677E88">
      <w:pPr>
        <w:pStyle w:val="l"/>
        <w:spacing w:line="360" w:lineRule="auto"/>
        <w:ind w:firstLine="562"/>
        <w:rPr>
          <w:rFonts w:ascii="仿宋_GB2312" w:eastAsia="仿宋_GB2312"/>
          <w:sz w:val="28"/>
          <w:szCs w:val="28"/>
        </w:rPr>
      </w:pPr>
      <w:r w:rsidRPr="003118EC">
        <w:rPr>
          <w:rFonts w:ascii="仿宋_GB2312" w:eastAsia="仿宋_GB2312" w:hAnsi="Times New Roman" w:cs="Times New Roman" w:hint="eastAsia"/>
          <w:b/>
          <w:sz w:val="28"/>
          <w:szCs w:val="28"/>
          <w:bdr w:val="none" w:sz="0" w:space="0" w:color="auto" w:frame="1"/>
        </w:rPr>
        <w:t>第二十</w:t>
      </w:r>
      <w:r>
        <w:rPr>
          <w:rFonts w:ascii="仿宋_GB2312" w:eastAsia="仿宋_GB2312" w:hAnsi="Times New Roman" w:cs="Times New Roman" w:hint="eastAsia"/>
          <w:b/>
          <w:sz w:val="28"/>
          <w:szCs w:val="28"/>
          <w:bdr w:val="none" w:sz="0" w:space="0" w:color="auto" w:frame="1"/>
        </w:rPr>
        <w:t>六</w:t>
      </w:r>
      <w:r w:rsidRPr="003118EC">
        <w:rPr>
          <w:rFonts w:ascii="仿宋_GB2312" w:eastAsia="仿宋_GB2312" w:hAnsi="Times New Roman" w:cs="Times New Roman" w:hint="eastAsia"/>
          <w:b/>
          <w:sz w:val="28"/>
          <w:szCs w:val="28"/>
          <w:bdr w:val="none" w:sz="0" w:space="0" w:color="auto" w:frame="1"/>
        </w:rPr>
        <w:t xml:space="preserve">条 </w:t>
      </w:r>
      <w:r w:rsidRPr="003118EC">
        <w:rPr>
          <w:rFonts w:ascii="仿宋_GB2312" w:eastAsia="仿宋_GB2312" w:hAnsi="Times New Roman" w:cs="Times New Roman" w:hint="eastAsia"/>
          <w:sz w:val="28"/>
          <w:szCs w:val="28"/>
        </w:rPr>
        <w:t>本办法所称的“以上”，包括本数；所称的“以下”，不包括本数。</w:t>
      </w:r>
    </w:p>
    <w:p w:rsidR="00677E88" w:rsidRPr="003118EC" w:rsidRDefault="00677E88" w:rsidP="00677E88">
      <w:pPr>
        <w:pStyle w:val="l"/>
        <w:spacing w:line="360" w:lineRule="auto"/>
        <w:ind w:firstLine="562"/>
        <w:rPr>
          <w:rFonts w:ascii="仿宋_GB2312" w:eastAsia="仿宋_GB2312"/>
          <w:sz w:val="28"/>
          <w:szCs w:val="28"/>
        </w:rPr>
      </w:pPr>
      <w:r w:rsidRPr="003118EC">
        <w:rPr>
          <w:rFonts w:ascii="仿宋_GB2312" w:eastAsia="仿宋_GB2312" w:hint="eastAsia"/>
          <w:b/>
          <w:sz w:val="28"/>
          <w:szCs w:val="28"/>
          <w:bdr w:val="none" w:sz="0" w:space="0" w:color="auto" w:frame="1"/>
        </w:rPr>
        <w:t>第二十</w:t>
      </w:r>
      <w:r>
        <w:rPr>
          <w:rFonts w:ascii="仿宋_GB2312" w:eastAsia="仿宋_GB2312" w:hint="eastAsia"/>
          <w:b/>
          <w:bCs/>
          <w:sz w:val="28"/>
          <w:szCs w:val="28"/>
        </w:rPr>
        <w:t>七</w:t>
      </w:r>
      <w:r w:rsidRPr="003118EC">
        <w:rPr>
          <w:rFonts w:ascii="仿宋_GB2312" w:eastAsia="仿宋_GB2312" w:hint="eastAsia"/>
          <w:b/>
          <w:sz w:val="28"/>
          <w:szCs w:val="28"/>
          <w:bdr w:val="none" w:sz="0" w:space="0" w:color="auto" w:frame="1"/>
        </w:rPr>
        <w:t xml:space="preserve">条 </w:t>
      </w:r>
      <w:r w:rsidRPr="003118EC">
        <w:rPr>
          <w:rFonts w:ascii="仿宋_GB2312" w:eastAsia="仿宋_GB2312" w:hint="eastAsia"/>
          <w:sz w:val="28"/>
          <w:szCs w:val="28"/>
        </w:rPr>
        <w:t>本履约验收办法未尽事宜按相关法律制度执行。</w:t>
      </w:r>
    </w:p>
    <w:p w:rsidR="00677E88" w:rsidRPr="003118EC" w:rsidRDefault="00677E88" w:rsidP="00677E88">
      <w:pPr>
        <w:pStyle w:val="l"/>
        <w:spacing w:line="360" w:lineRule="auto"/>
        <w:ind w:firstLine="562"/>
        <w:rPr>
          <w:rFonts w:ascii="仿宋_GB2312" w:eastAsia="仿宋_GB2312"/>
          <w:sz w:val="28"/>
          <w:szCs w:val="28"/>
          <w:bdr w:val="none" w:sz="0" w:space="0" w:color="auto" w:frame="1"/>
        </w:rPr>
      </w:pPr>
      <w:r w:rsidRPr="003118EC">
        <w:rPr>
          <w:rFonts w:ascii="仿宋_GB2312" w:eastAsia="仿宋_GB2312" w:hint="eastAsia"/>
          <w:b/>
          <w:sz w:val="28"/>
          <w:szCs w:val="28"/>
          <w:bdr w:val="none" w:sz="0" w:space="0" w:color="auto" w:frame="1"/>
        </w:rPr>
        <w:t>第二十</w:t>
      </w:r>
      <w:r>
        <w:rPr>
          <w:rFonts w:ascii="仿宋_GB2312" w:eastAsia="仿宋_GB2312" w:hint="eastAsia"/>
          <w:b/>
          <w:sz w:val="28"/>
          <w:szCs w:val="28"/>
          <w:bdr w:val="none" w:sz="0" w:space="0" w:color="auto" w:frame="1"/>
        </w:rPr>
        <w:t>八</w:t>
      </w:r>
      <w:r w:rsidRPr="003118EC">
        <w:rPr>
          <w:rFonts w:ascii="仿宋_GB2312" w:eastAsia="仿宋_GB2312" w:hint="eastAsia"/>
          <w:b/>
          <w:sz w:val="28"/>
          <w:szCs w:val="28"/>
          <w:bdr w:val="none" w:sz="0" w:space="0" w:color="auto" w:frame="1"/>
        </w:rPr>
        <w:t xml:space="preserve">条 </w:t>
      </w:r>
      <w:r w:rsidRPr="003118EC">
        <w:rPr>
          <w:rFonts w:ascii="仿宋_GB2312" w:eastAsia="仿宋_GB2312" w:hint="eastAsia"/>
          <w:sz w:val="28"/>
          <w:szCs w:val="28"/>
        </w:rPr>
        <w:t>各县（市、区）可以根据本办法结合当地实际制定补充规定。</w:t>
      </w:r>
      <w:r w:rsidRPr="003118EC">
        <w:rPr>
          <w:rFonts w:ascii="仿宋_GB2312" w:eastAsia="仿宋_GB2312" w:hint="eastAsia"/>
          <w:sz w:val="28"/>
          <w:szCs w:val="28"/>
        </w:rPr>
        <w:t> </w:t>
      </w:r>
    </w:p>
    <w:p w:rsidR="00677E88" w:rsidRPr="00677E88" w:rsidRDefault="00677E88" w:rsidP="00677E88">
      <w:pPr>
        <w:spacing w:line="360" w:lineRule="auto"/>
        <w:jc w:val="left"/>
        <w:rPr>
          <w:rFonts w:ascii="仿宋_GB2312" w:eastAsia="仿宋_GB2312"/>
          <w:sz w:val="28"/>
          <w:szCs w:val="28"/>
          <w:bdr w:val="none" w:sz="0" w:space="0" w:color="auto" w:frame="1"/>
        </w:rPr>
      </w:pPr>
      <w:r>
        <w:rPr>
          <w:rFonts w:ascii="仿宋_GB2312" w:hint="eastAsia"/>
          <w:b/>
          <w:szCs w:val="28"/>
          <w:bdr w:val="none" w:sz="0" w:space="0" w:color="auto" w:frame="1"/>
        </w:rPr>
        <w:t xml:space="preserve">     </w:t>
      </w:r>
      <w:r w:rsidRPr="003118EC">
        <w:rPr>
          <w:rFonts w:ascii="仿宋_GB2312" w:eastAsia="仿宋_GB2312" w:hint="eastAsia"/>
          <w:b/>
          <w:sz w:val="28"/>
          <w:szCs w:val="28"/>
          <w:bdr w:val="none" w:sz="0" w:space="0" w:color="auto" w:frame="1"/>
        </w:rPr>
        <w:t>第二十</w:t>
      </w:r>
      <w:r>
        <w:rPr>
          <w:rFonts w:ascii="仿宋_GB2312" w:eastAsia="仿宋_GB2312" w:hint="eastAsia"/>
          <w:b/>
          <w:sz w:val="28"/>
          <w:szCs w:val="28"/>
          <w:bdr w:val="none" w:sz="0" w:space="0" w:color="auto" w:frame="1"/>
        </w:rPr>
        <w:t>九</w:t>
      </w:r>
      <w:r w:rsidRPr="003118EC">
        <w:rPr>
          <w:rFonts w:ascii="仿宋_GB2312" w:eastAsia="仿宋_GB2312" w:hint="eastAsia"/>
          <w:b/>
          <w:sz w:val="28"/>
          <w:szCs w:val="28"/>
          <w:bdr w:val="none" w:sz="0" w:space="0" w:color="auto" w:frame="1"/>
        </w:rPr>
        <w:t>条</w:t>
      </w:r>
      <w:r w:rsidRPr="003118EC">
        <w:rPr>
          <w:rFonts w:ascii="仿宋_GB2312" w:eastAsia="仿宋_GB2312" w:hint="eastAsia"/>
          <w:sz w:val="28"/>
          <w:szCs w:val="28"/>
          <w:bdr w:val="none" w:sz="0" w:space="0" w:color="auto" w:frame="1"/>
        </w:rPr>
        <w:t xml:space="preserve"> 本办法</w:t>
      </w:r>
      <w:r w:rsidRPr="00677E88">
        <w:rPr>
          <w:rFonts w:ascii="仿宋_GB2312" w:eastAsia="仿宋_GB2312" w:hint="eastAsia"/>
          <w:sz w:val="28"/>
          <w:szCs w:val="28"/>
          <w:bdr w:val="none" w:sz="0" w:space="0" w:color="auto" w:frame="1"/>
        </w:rPr>
        <w:t>自</w:t>
      </w:r>
      <w:r w:rsidRPr="003118EC">
        <w:rPr>
          <w:rFonts w:ascii="仿宋_GB2312" w:eastAsia="仿宋_GB2312" w:hint="eastAsia"/>
          <w:sz w:val="28"/>
          <w:szCs w:val="28"/>
          <w:bdr w:val="none" w:sz="0" w:space="0" w:color="auto" w:frame="1"/>
        </w:rPr>
        <w:t>2020年 月 日起实施。</w:t>
      </w:r>
      <w:r>
        <w:rPr>
          <w:rFonts w:ascii="仿宋_GB2312" w:eastAsia="仿宋_GB2312" w:hint="eastAsia"/>
          <w:sz w:val="28"/>
          <w:szCs w:val="28"/>
          <w:bdr w:val="none" w:sz="0" w:space="0" w:color="auto" w:frame="1"/>
        </w:rPr>
        <w:t>温州市财政局2016年11月18日发布的《</w:t>
      </w:r>
      <w:r w:rsidRPr="00677E88">
        <w:rPr>
          <w:rFonts w:ascii="仿宋_GB2312" w:eastAsia="仿宋_GB2312" w:hint="eastAsia"/>
          <w:sz w:val="28"/>
          <w:szCs w:val="28"/>
          <w:bdr w:val="none" w:sz="0" w:space="0" w:color="auto" w:frame="1"/>
        </w:rPr>
        <w:t>温州市级政府采购项目履约验收管理》（</w:t>
      </w:r>
      <w:bookmarkStart w:id="1" w:name="FWZH"/>
      <w:proofErr w:type="gramStart"/>
      <w:r w:rsidRPr="00677E88">
        <w:rPr>
          <w:rFonts w:ascii="仿宋_GB2312" w:eastAsia="仿宋_GB2312" w:hint="eastAsia"/>
          <w:sz w:val="28"/>
          <w:szCs w:val="28"/>
          <w:bdr w:val="none" w:sz="0" w:space="0" w:color="auto" w:frame="1"/>
        </w:rPr>
        <w:t>温财采</w:t>
      </w:r>
      <w:proofErr w:type="gramEnd"/>
      <w:r w:rsidRPr="00677E88">
        <w:rPr>
          <w:rFonts w:ascii="仿宋_GB2312" w:eastAsia="仿宋_GB2312" w:hint="eastAsia"/>
          <w:sz w:val="28"/>
          <w:szCs w:val="28"/>
          <w:bdr w:val="none" w:sz="0" w:space="0" w:color="auto" w:frame="1"/>
        </w:rPr>
        <w:t>〔2016〕597号</w:t>
      </w:r>
      <w:bookmarkEnd w:id="1"/>
      <w:r w:rsidRPr="00677E88">
        <w:rPr>
          <w:rFonts w:ascii="仿宋_GB2312" w:eastAsia="仿宋_GB2312" w:hint="eastAsia"/>
          <w:sz w:val="28"/>
          <w:szCs w:val="28"/>
          <w:bdr w:val="none" w:sz="0" w:space="0" w:color="auto" w:frame="1"/>
        </w:rPr>
        <w:t>）同时废止。</w:t>
      </w:r>
    </w:p>
    <w:p w:rsidR="00677E88" w:rsidRDefault="00677E88" w:rsidP="00677E88">
      <w:pPr>
        <w:pStyle w:val="l"/>
        <w:spacing w:line="360" w:lineRule="auto"/>
        <w:ind w:firstLineChars="0" w:firstLine="0"/>
        <w:rPr>
          <w:rFonts w:ascii="仿宋_GB2312" w:eastAsia="仿宋_GB2312" w:hAnsi="宋体" w:cs="Times New Roman"/>
          <w:b/>
          <w:sz w:val="32"/>
          <w:szCs w:val="32"/>
        </w:rPr>
      </w:pPr>
    </w:p>
    <w:p w:rsidR="00677E88" w:rsidRDefault="00677E88" w:rsidP="00677E88">
      <w:pPr>
        <w:pStyle w:val="l"/>
        <w:spacing w:line="360" w:lineRule="auto"/>
        <w:ind w:firstLineChars="0" w:firstLine="0"/>
        <w:rPr>
          <w:rFonts w:ascii="仿宋_GB2312" w:eastAsia="仿宋_GB2312" w:hAnsi="宋体" w:cs="Times New Roman"/>
          <w:b/>
        </w:rPr>
      </w:pPr>
    </w:p>
    <w:p w:rsidR="00677E88" w:rsidRDefault="00677E88" w:rsidP="00677E88">
      <w:pPr>
        <w:pStyle w:val="l"/>
        <w:spacing w:line="360" w:lineRule="auto"/>
        <w:ind w:firstLineChars="0" w:firstLine="0"/>
        <w:rPr>
          <w:rFonts w:ascii="仿宋_GB2312" w:eastAsia="仿宋_GB2312" w:hAnsi="宋体" w:cs="Times New Roman"/>
          <w:b/>
        </w:rPr>
      </w:pPr>
    </w:p>
    <w:p w:rsidR="00677E88" w:rsidRDefault="00677E88" w:rsidP="00677E88">
      <w:pPr>
        <w:pStyle w:val="l"/>
        <w:spacing w:line="360" w:lineRule="auto"/>
        <w:ind w:firstLineChars="0" w:firstLine="0"/>
        <w:rPr>
          <w:rFonts w:ascii="仿宋_GB2312" w:eastAsia="仿宋_GB2312" w:hAnsi="宋体" w:cs="Times New Roman"/>
          <w:b/>
        </w:rPr>
      </w:pPr>
    </w:p>
    <w:p w:rsidR="00677E88" w:rsidRDefault="00677E88" w:rsidP="00677E88">
      <w:pPr>
        <w:pStyle w:val="l"/>
        <w:spacing w:line="360" w:lineRule="auto"/>
        <w:ind w:firstLineChars="0" w:firstLine="0"/>
        <w:rPr>
          <w:rFonts w:ascii="仿宋_GB2312" w:eastAsia="仿宋_GB2312" w:hAnsi="宋体" w:cs="Times New Roman"/>
          <w:b/>
        </w:rPr>
      </w:pPr>
    </w:p>
    <w:p w:rsidR="00677E88" w:rsidRDefault="00677E88" w:rsidP="00677E88">
      <w:pPr>
        <w:pStyle w:val="l"/>
        <w:spacing w:line="360" w:lineRule="auto"/>
        <w:ind w:firstLineChars="0" w:firstLine="0"/>
        <w:rPr>
          <w:rFonts w:ascii="仿宋_GB2312" w:eastAsia="仿宋_GB2312" w:hAnsi="宋体" w:cs="Times New Roman"/>
          <w:b/>
        </w:rPr>
      </w:pPr>
    </w:p>
    <w:p w:rsidR="00677E88" w:rsidRDefault="00677E88" w:rsidP="00677E88">
      <w:pPr>
        <w:pStyle w:val="l"/>
        <w:spacing w:line="360" w:lineRule="auto"/>
        <w:ind w:firstLineChars="0" w:firstLine="0"/>
        <w:rPr>
          <w:rFonts w:ascii="仿宋_GB2312" w:eastAsia="仿宋_GB2312" w:hAnsi="宋体" w:cs="Times New Roman"/>
          <w:b/>
        </w:rPr>
      </w:pPr>
      <w:bookmarkStart w:id="2" w:name="_GoBack"/>
      <w:bookmarkEnd w:id="2"/>
    </w:p>
    <w:p w:rsidR="00677E88" w:rsidRDefault="00677E88" w:rsidP="00677E88">
      <w:pPr>
        <w:pStyle w:val="l"/>
        <w:spacing w:line="360" w:lineRule="auto"/>
        <w:ind w:firstLineChars="0" w:firstLine="0"/>
        <w:rPr>
          <w:rFonts w:ascii="仿宋_GB2312" w:eastAsia="仿宋_GB2312" w:hAnsi="宋体" w:cs="Times New Roman"/>
          <w:b/>
        </w:rPr>
      </w:pPr>
    </w:p>
    <w:p w:rsidR="00677E88" w:rsidRDefault="00677E88" w:rsidP="00677E88">
      <w:pPr>
        <w:pStyle w:val="l"/>
        <w:spacing w:line="360" w:lineRule="auto"/>
        <w:ind w:firstLineChars="0" w:firstLine="0"/>
        <w:rPr>
          <w:rFonts w:ascii="仿宋_GB2312" w:eastAsia="仿宋_GB2312" w:hAnsi="宋体" w:cs="Times New Roman"/>
          <w:b/>
        </w:rPr>
      </w:pPr>
    </w:p>
    <w:p w:rsidR="00677E88" w:rsidRPr="007D363D" w:rsidRDefault="00677E88" w:rsidP="00677E88">
      <w:pPr>
        <w:pStyle w:val="l"/>
        <w:spacing w:line="360" w:lineRule="auto"/>
        <w:ind w:firstLineChars="0" w:firstLine="0"/>
        <w:rPr>
          <w:b/>
        </w:rPr>
      </w:pPr>
      <w:r w:rsidRPr="007D363D">
        <w:rPr>
          <w:rFonts w:ascii="仿宋_GB2312" w:eastAsia="仿宋_GB2312" w:hAnsi="宋体" w:cs="Times New Roman" w:hint="eastAsia"/>
          <w:b/>
        </w:rPr>
        <w:lastRenderedPageBreak/>
        <w:t>附件1</w:t>
      </w:r>
    </w:p>
    <w:p w:rsidR="00677E88" w:rsidRPr="00C1178F" w:rsidRDefault="00677E88" w:rsidP="00677E88">
      <w:pPr>
        <w:pStyle w:val="l"/>
        <w:spacing w:line="360" w:lineRule="auto"/>
        <w:ind w:firstLineChars="0" w:firstLine="0"/>
        <w:jc w:val="center"/>
        <w:rPr>
          <w:rFonts w:ascii="宋体" w:hAnsi="宋体"/>
          <w:b/>
          <w:sz w:val="44"/>
          <w:szCs w:val="44"/>
        </w:rPr>
      </w:pPr>
      <w:r w:rsidRPr="00C1178F">
        <w:rPr>
          <w:rFonts w:hint="eastAsia"/>
          <w:b/>
          <w:sz w:val="44"/>
          <w:szCs w:val="44"/>
        </w:rPr>
        <w:t>政府采购</w:t>
      </w:r>
      <w:r w:rsidRPr="00C1178F">
        <w:rPr>
          <w:rFonts w:ascii="宋体" w:hAnsi="宋体" w:hint="eastAsia"/>
          <w:b/>
          <w:sz w:val="44"/>
          <w:szCs w:val="44"/>
        </w:rPr>
        <w:t>履约验收书</w:t>
      </w:r>
    </w:p>
    <w:p w:rsidR="00677E88" w:rsidRPr="00C1178F" w:rsidRDefault="00677E88" w:rsidP="00677E88">
      <w:pPr>
        <w:pStyle w:val="l"/>
        <w:spacing w:line="360" w:lineRule="auto"/>
        <w:ind w:firstLineChars="0" w:firstLine="0"/>
        <w:jc w:val="center"/>
        <w:rPr>
          <w:rFonts w:ascii="宋体" w:hAnsi="宋体"/>
          <w:b/>
          <w:sz w:val="32"/>
          <w:szCs w:val="32"/>
        </w:rPr>
      </w:pPr>
      <w:r>
        <w:rPr>
          <w:rFonts w:ascii="宋体" w:hAnsi="宋体" w:hint="eastAsia"/>
          <w:b/>
          <w:sz w:val="32"/>
          <w:szCs w:val="32"/>
        </w:rPr>
        <w:t>（参考模板）</w:t>
      </w:r>
    </w:p>
    <w:tbl>
      <w:tblPr>
        <w:tblW w:w="9509" w:type="dxa"/>
        <w:jc w:val="center"/>
        <w:tblInd w:w="5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50"/>
        <w:gridCol w:w="1001"/>
        <w:gridCol w:w="992"/>
        <w:gridCol w:w="213"/>
        <w:gridCol w:w="1063"/>
        <w:gridCol w:w="142"/>
        <w:gridCol w:w="791"/>
        <w:gridCol w:w="414"/>
        <w:gridCol w:w="71"/>
        <w:gridCol w:w="1134"/>
        <w:gridCol w:w="1046"/>
        <w:gridCol w:w="229"/>
        <w:gridCol w:w="142"/>
        <w:gridCol w:w="675"/>
        <w:gridCol w:w="1046"/>
      </w:tblGrid>
      <w:tr w:rsidR="00677E88" w:rsidRPr="00970DC4" w:rsidTr="00200348">
        <w:trPr>
          <w:trHeight w:val="497"/>
          <w:jc w:val="center"/>
        </w:trPr>
        <w:tc>
          <w:tcPr>
            <w:tcW w:w="9509" w:type="dxa"/>
            <w:gridSpan w:val="15"/>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center"/>
              <w:rPr>
                <w:rFonts w:ascii="仿宋_GB2312" w:hAnsi="宋体" w:cs="宋体"/>
                <w:color w:val="000000"/>
              </w:rPr>
            </w:pPr>
            <w:r>
              <w:rPr>
                <w:rFonts w:ascii="仿宋_GB2312" w:hAnsi="宋体" w:cs="宋体" w:hint="eastAsia"/>
                <w:color w:val="000000"/>
              </w:rPr>
              <w:t>一、验收方案</w:t>
            </w:r>
          </w:p>
        </w:tc>
      </w:tr>
      <w:tr w:rsidR="00677E88" w:rsidRPr="00970DC4" w:rsidTr="00200348">
        <w:trPr>
          <w:trHeight w:val="497"/>
          <w:jc w:val="center"/>
        </w:trPr>
        <w:tc>
          <w:tcPr>
            <w:tcW w:w="9509" w:type="dxa"/>
            <w:gridSpan w:val="15"/>
            <w:tcBorders>
              <w:top w:val="single" w:sz="8" w:space="0" w:color="auto"/>
              <w:left w:val="single" w:sz="8" w:space="0" w:color="auto"/>
              <w:bottom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ind w:left="-3" w:firstLineChars="200" w:firstLine="480"/>
              <w:jc w:val="center"/>
              <w:rPr>
                <w:rFonts w:ascii="仿宋_GB2312" w:hAnsi="宋体" w:cs="宋体"/>
                <w:color w:val="000000"/>
              </w:rPr>
            </w:pPr>
            <w:r w:rsidRPr="00B92E64">
              <w:rPr>
                <w:rFonts w:ascii="宋体" w:hAnsi="宋体" w:hint="eastAsia"/>
                <w:sz w:val="24"/>
                <w:szCs w:val="24"/>
              </w:rPr>
              <w:t>（一）项目基本情况</w:t>
            </w:r>
          </w:p>
        </w:tc>
      </w:tr>
      <w:tr w:rsidR="00677E88" w:rsidRPr="00970DC4" w:rsidTr="00200348">
        <w:trPr>
          <w:trHeight w:val="693"/>
          <w:jc w:val="center"/>
        </w:trPr>
        <w:tc>
          <w:tcPr>
            <w:tcW w:w="1551" w:type="dxa"/>
            <w:gridSpan w:val="2"/>
            <w:tcBorders>
              <w:top w:val="single" w:sz="8" w:space="0" w:color="auto"/>
              <w:left w:val="single" w:sz="8" w:space="0" w:color="auto"/>
              <w:bottom w:val="single" w:sz="8" w:space="0" w:color="auto"/>
              <w:right w:val="single" w:sz="8" w:space="0" w:color="auto"/>
            </w:tcBorders>
            <w:vAlign w:val="center"/>
          </w:tcPr>
          <w:p w:rsidR="00677E88" w:rsidRPr="00D85DDB" w:rsidRDefault="00677E88" w:rsidP="00200348">
            <w:pPr>
              <w:snapToGrid w:val="0"/>
              <w:spacing w:before="100" w:beforeAutospacing="1" w:after="100" w:afterAutospacing="1" w:line="320" w:lineRule="exact"/>
              <w:ind w:left="-3" w:firstLineChars="2" w:firstLine="5"/>
              <w:jc w:val="center"/>
              <w:rPr>
                <w:rFonts w:ascii="宋体" w:hAnsi="宋体"/>
                <w:sz w:val="24"/>
                <w:szCs w:val="24"/>
              </w:rPr>
            </w:pPr>
            <w:r w:rsidRPr="00D85DDB">
              <w:rPr>
                <w:rFonts w:ascii="宋体" w:hAnsi="宋体" w:hint="eastAsia"/>
                <w:sz w:val="24"/>
                <w:szCs w:val="24"/>
              </w:rPr>
              <w:t>采购单位名称</w:t>
            </w:r>
          </w:p>
        </w:tc>
        <w:tc>
          <w:tcPr>
            <w:tcW w:w="3686" w:type="dxa"/>
            <w:gridSpan w:val="7"/>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 w:firstLine="4"/>
              <w:jc w:val="center"/>
              <w:rPr>
                <w:rFonts w:ascii="仿宋_GB2312" w:hAnsi="宋体" w:cs="宋体"/>
                <w:color w:val="000000"/>
              </w:rPr>
            </w:pPr>
          </w:p>
        </w:tc>
        <w:tc>
          <w:tcPr>
            <w:tcW w:w="1134" w:type="dxa"/>
            <w:tcBorders>
              <w:top w:val="single" w:sz="8" w:space="0" w:color="auto"/>
              <w:left w:val="single" w:sz="8" w:space="0" w:color="auto"/>
              <w:bottom w:val="single" w:sz="8" w:space="0" w:color="auto"/>
              <w:right w:val="single" w:sz="8" w:space="0" w:color="auto"/>
            </w:tcBorders>
            <w:vAlign w:val="center"/>
          </w:tcPr>
          <w:p w:rsidR="00677E88" w:rsidRPr="00D85DDB" w:rsidRDefault="00677E88" w:rsidP="00200348">
            <w:pPr>
              <w:snapToGrid w:val="0"/>
              <w:spacing w:before="100" w:beforeAutospacing="1" w:after="100" w:afterAutospacing="1" w:line="320" w:lineRule="exact"/>
              <w:ind w:left="-3"/>
              <w:jc w:val="center"/>
              <w:rPr>
                <w:rFonts w:ascii="宋体" w:hAnsi="宋体"/>
                <w:sz w:val="24"/>
                <w:szCs w:val="24"/>
              </w:rPr>
            </w:pPr>
            <w:r w:rsidRPr="00D85DDB">
              <w:rPr>
                <w:rFonts w:ascii="宋体" w:hAnsi="宋体" w:hint="eastAsia"/>
                <w:sz w:val="24"/>
                <w:szCs w:val="24"/>
              </w:rPr>
              <w:t>供应商名称</w:t>
            </w:r>
          </w:p>
        </w:tc>
        <w:tc>
          <w:tcPr>
            <w:tcW w:w="3138" w:type="dxa"/>
            <w:gridSpan w:val="5"/>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center"/>
              <w:rPr>
                <w:rFonts w:ascii="仿宋_GB2312" w:hAnsi="宋体" w:cs="宋体"/>
                <w:color w:val="000000"/>
              </w:rPr>
            </w:pPr>
          </w:p>
        </w:tc>
      </w:tr>
      <w:tr w:rsidR="00677E88" w:rsidRPr="00970DC4" w:rsidTr="00200348">
        <w:trPr>
          <w:trHeight w:val="497"/>
          <w:jc w:val="center"/>
        </w:trPr>
        <w:tc>
          <w:tcPr>
            <w:tcW w:w="1551" w:type="dxa"/>
            <w:gridSpan w:val="2"/>
            <w:tcBorders>
              <w:top w:val="single" w:sz="8" w:space="0" w:color="auto"/>
              <w:left w:val="single" w:sz="8" w:space="0" w:color="auto"/>
              <w:bottom w:val="single" w:sz="8" w:space="0" w:color="auto"/>
              <w:right w:val="single" w:sz="8" w:space="0" w:color="auto"/>
            </w:tcBorders>
            <w:vAlign w:val="center"/>
          </w:tcPr>
          <w:p w:rsidR="00677E88" w:rsidRPr="00970DC4" w:rsidRDefault="00677E88" w:rsidP="00200348">
            <w:pPr>
              <w:snapToGrid w:val="0"/>
              <w:spacing w:before="100" w:beforeAutospacing="1" w:after="100" w:afterAutospacing="1" w:line="320" w:lineRule="exact"/>
              <w:ind w:left="-3" w:firstLineChars="2" w:firstLine="5"/>
              <w:jc w:val="center"/>
              <w:rPr>
                <w:rFonts w:ascii="仿宋_GB2312" w:hAnsi="宋体" w:cs="宋体"/>
                <w:color w:val="000000"/>
              </w:rPr>
            </w:pPr>
            <w:r>
              <w:rPr>
                <w:rFonts w:ascii="宋体" w:hAnsi="宋体" w:hint="eastAsia"/>
                <w:sz w:val="24"/>
                <w:szCs w:val="24"/>
              </w:rPr>
              <w:t>项目名称</w:t>
            </w:r>
          </w:p>
        </w:tc>
        <w:tc>
          <w:tcPr>
            <w:tcW w:w="3686" w:type="dxa"/>
            <w:gridSpan w:val="7"/>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 w:firstLine="4"/>
              <w:jc w:val="center"/>
              <w:rPr>
                <w:rFonts w:ascii="仿宋_GB2312" w:hAnsi="宋体" w:cs="宋体"/>
                <w:color w:val="000000"/>
              </w:rPr>
            </w:pPr>
          </w:p>
        </w:tc>
        <w:tc>
          <w:tcPr>
            <w:tcW w:w="1134" w:type="dxa"/>
            <w:tcBorders>
              <w:top w:val="single" w:sz="8" w:space="0" w:color="auto"/>
              <w:left w:val="single" w:sz="8" w:space="0" w:color="auto"/>
              <w:bottom w:val="single" w:sz="8" w:space="0" w:color="auto"/>
              <w:right w:val="single" w:sz="8" w:space="0" w:color="auto"/>
            </w:tcBorders>
            <w:vAlign w:val="center"/>
          </w:tcPr>
          <w:p w:rsidR="00677E88" w:rsidRPr="00970DC4" w:rsidRDefault="00677E88" w:rsidP="00200348">
            <w:pPr>
              <w:snapToGrid w:val="0"/>
              <w:spacing w:before="100" w:beforeAutospacing="1" w:after="100" w:afterAutospacing="1" w:line="320" w:lineRule="exact"/>
              <w:jc w:val="center"/>
              <w:rPr>
                <w:rFonts w:ascii="仿宋_GB2312" w:hAnsi="宋体" w:cs="宋体"/>
                <w:color w:val="000000"/>
              </w:rPr>
            </w:pPr>
            <w:r w:rsidRPr="00DB3F59">
              <w:rPr>
                <w:rFonts w:ascii="宋体" w:hAnsi="宋体" w:hint="eastAsia"/>
                <w:sz w:val="24"/>
                <w:szCs w:val="24"/>
              </w:rPr>
              <w:t>合同编号</w:t>
            </w:r>
          </w:p>
        </w:tc>
        <w:tc>
          <w:tcPr>
            <w:tcW w:w="3138" w:type="dxa"/>
            <w:gridSpan w:val="5"/>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center"/>
              <w:rPr>
                <w:rFonts w:ascii="仿宋_GB2312" w:hAnsi="宋体" w:cs="宋体"/>
                <w:color w:val="000000"/>
              </w:rPr>
            </w:pPr>
          </w:p>
        </w:tc>
      </w:tr>
      <w:tr w:rsidR="00677E88" w:rsidRPr="00970DC4" w:rsidTr="00200348">
        <w:trPr>
          <w:trHeight w:val="676"/>
          <w:jc w:val="center"/>
        </w:trPr>
        <w:tc>
          <w:tcPr>
            <w:tcW w:w="1551" w:type="dxa"/>
            <w:gridSpan w:val="2"/>
            <w:tcBorders>
              <w:top w:val="single" w:sz="8" w:space="0" w:color="auto"/>
              <w:left w:val="single" w:sz="8" w:space="0" w:color="auto"/>
              <w:bottom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ind w:left="-3" w:firstLineChars="2" w:firstLine="5"/>
              <w:jc w:val="center"/>
              <w:rPr>
                <w:rFonts w:ascii="宋体" w:hAnsi="宋体"/>
                <w:sz w:val="24"/>
                <w:szCs w:val="24"/>
              </w:rPr>
            </w:pPr>
            <w:r>
              <w:rPr>
                <w:rFonts w:ascii="宋体" w:hAnsi="宋体" w:hint="eastAsia"/>
                <w:sz w:val="24"/>
                <w:szCs w:val="24"/>
              </w:rPr>
              <w:t>合同签订时间</w:t>
            </w:r>
          </w:p>
        </w:tc>
        <w:tc>
          <w:tcPr>
            <w:tcW w:w="3686" w:type="dxa"/>
            <w:gridSpan w:val="7"/>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 w:firstLine="4"/>
              <w:jc w:val="center"/>
              <w:rPr>
                <w:rFonts w:ascii="仿宋_GB2312" w:hAnsi="宋体" w:cs="宋体"/>
                <w:color w:val="000000"/>
              </w:rPr>
            </w:pPr>
          </w:p>
        </w:tc>
        <w:tc>
          <w:tcPr>
            <w:tcW w:w="1134" w:type="dxa"/>
            <w:tcBorders>
              <w:top w:val="single" w:sz="8" w:space="0" w:color="auto"/>
              <w:left w:val="single" w:sz="8" w:space="0" w:color="auto"/>
              <w:bottom w:val="single" w:sz="8" w:space="0" w:color="auto"/>
              <w:right w:val="single" w:sz="8" w:space="0" w:color="auto"/>
            </w:tcBorders>
            <w:vAlign w:val="center"/>
          </w:tcPr>
          <w:p w:rsidR="00677E88" w:rsidRPr="00DB3F59" w:rsidRDefault="00677E88" w:rsidP="00200348">
            <w:pPr>
              <w:snapToGrid w:val="0"/>
              <w:spacing w:before="100" w:beforeAutospacing="1" w:after="100" w:afterAutospacing="1" w:line="320" w:lineRule="exact"/>
              <w:jc w:val="center"/>
              <w:rPr>
                <w:rFonts w:ascii="宋体" w:hAnsi="宋体"/>
                <w:sz w:val="24"/>
                <w:szCs w:val="24"/>
              </w:rPr>
            </w:pPr>
            <w:r>
              <w:rPr>
                <w:rFonts w:ascii="宋体" w:hAnsi="宋体" w:hint="eastAsia"/>
                <w:sz w:val="24"/>
                <w:szCs w:val="24"/>
              </w:rPr>
              <w:t>合同规定验收时间</w:t>
            </w:r>
          </w:p>
        </w:tc>
        <w:tc>
          <w:tcPr>
            <w:tcW w:w="3138" w:type="dxa"/>
            <w:gridSpan w:val="5"/>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center"/>
              <w:rPr>
                <w:rFonts w:ascii="仿宋_GB2312" w:hAnsi="宋体" w:cs="宋体"/>
                <w:color w:val="000000"/>
              </w:rPr>
            </w:pPr>
          </w:p>
        </w:tc>
      </w:tr>
      <w:tr w:rsidR="00677E88" w:rsidRPr="00970DC4" w:rsidTr="00200348">
        <w:trPr>
          <w:trHeight w:val="676"/>
          <w:jc w:val="center"/>
        </w:trPr>
        <w:tc>
          <w:tcPr>
            <w:tcW w:w="1551" w:type="dxa"/>
            <w:gridSpan w:val="2"/>
            <w:tcBorders>
              <w:top w:val="single" w:sz="8" w:space="0" w:color="auto"/>
              <w:left w:val="single" w:sz="8" w:space="0" w:color="auto"/>
              <w:bottom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ind w:left="-3" w:firstLineChars="2" w:firstLine="5"/>
              <w:jc w:val="center"/>
              <w:rPr>
                <w:rFonts w:ascii="宋体" w:hAnsi="宋体"/>
                <w:sz w:val="24"/>
                <w:szCs w:val="24"/>
              </w:rPr>
            </w:pPr>
            <w:r w:rsidRPr="00EA7968">
              <w:rPr>
                <w:rFonts w:ascii="宋体" w:hAnsi="宋体" w:hint="eastAsia"/>
                <w:sz w:val="24"/>
                <w:szCs w:val="24"/>
              </w:rPr>
              <w:t>项目类型</w:t>
            </w:r>
          </w:p>
        </w:tc>
        <w:tc>
          <w:tcPr>
            <w:tcW w:w="3686" w:type="dxa"/>
            <w:gridSpan w:val="7"/>
            <w:tcBorders>
              <w:top w:val="single" w:sz="8" w:space="0" w:color="auto"/>
              <w:left w:val="single" w:sz="8" w:space="0" w:color="auto"/>
              <w:bottom w:val="single" w:sz="8" w:space="0" w:color="auto"/>
              <w:right w:val="single" w:sz="8" w:space="0" w:color="auto"/>
            </w:tcBorders>
            <w:vAlign w:val="center"/>
          </w:tcPr>
          <w:p w:rsidR="00677E88" w:rsidRPr="00970DC4" w:rsidRDefault="00677E88" w:rsidP="00200348">
            <w:pPr>
              <w:snapToGrid w:val="0"/>
              <w:spacing w:before="100" w:beforeAutospacing="1" w:after="100" w:afterAutospacing="1" w:line="320" w:lineRule="exact"/>
              <w:ind w:left="-3" w:firstLineChars="2" w:firstLine="5"/>
              <w:jc w:val="center"/>
              <w:rPr>
                <w:rFonts w:ascii="仿宋_GB2312" w:hAnsi="宋体" w:cs="宋体"/>
                <w:color w:val="000000"/>
              </w:rPr>
            </w:pPr>
            <w:r w:rsidRPr="00EA7968">
              <w:rPr>
                <w:rFonts w:ascii="宋体" w:hAnsi="宋体" w:hint="eastAsia"/>
                <w:sz w:val="24"/>
                <w:szCs w:val="24"/>
              </w:rPr>
              <w:t>□货物/□服务</w:t>
            </w:r>
          </w:p>
        </w:tc>
        <w:tc>
          <w:tcPr>
            <w:tcW w:w="1134" w:type="dxa"/>
            <w:tcBorders>
              <w:top w:val="single" w:sz="8" w:space="0" w:color="auto"/>
              <w:left w:val="single" w:sz="8" w:space="0" w:color="auto"/>
              <w:bottom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jc w:val="center"/>
              <w:rPr>
                <w:rFonts w:ascii="宋体" w:hAnsi="宋体"/>
                <w:sz w:val="24"/>
                <w:szCs w:val="24"/>
              </w:rPr>
            </w:pPr>
            <w:r>
              <w:rPr>
                <w:rFonts w:ascii="宋体" w:hAnsi="宋体" w:hint="eastAsia"/>
                <w:sz w:val="24"/>
                <w:szCs w:val="24"/>
              </w:rPr>
              <w:t>合同金额</w:t>
            </w:r>
          </w:p>
        </w:tc>
        <w:tc>
          <w:tcPr>
            <w:tcW w:w="3138" w:type="dxa"/>
            <w:gridSpan w:val="5"/>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center"/>
              <w:rPr>
                <w:rFonts w:ascii="仿宋_GB2312" w:hAnsi="宋体" w:cs="宋体"/>
                <w:color w:val="000000"/>
              </w:rPr>
            </w:pPr>
          </w:p>
        </w:tc>
      </w:tr>
      <w:tr w:rsidR="00677E88" w:rsidRPr="00970DC4" w:rsidTr="00200348">
        <w:trPr>
          <w:trHeight w:val="676"/>
          <w:jc w:val="center"/>
        </w:trPr>
        <w:tc>
          <w:tcPr>
            <w:tcW w:w="9509" w:type="dxa"/>
            <w:gridSpan w:val="15"/>
            <w:tcBorders>
              <w:top w:val="single" w:sz="8" w:space="0" w:color="auto"/>
              <w:left w:val="single" w:sz="8" w:space="0" w:color="auto"/>
              <w:bottom w:val="single" w:sz="8" w:space="0" w:color="auto"/>
              <w:right w:val="single" w:sz="8" w:space="0" w:color="auto"/>
            </w:tcBorders>
            <w:vAlign w:val="center"/>
          </w:tcPr>
          <w:p w:rsidR="00677E88" w:rsidRPr="00970DC4" w:rsidRDefault="00677E88" w:rsidP="00200348">
            <w:pPr>
              <w:snapToGrid w:val="0"/>
              <w:spacing w:before="100" w:beforeAutospacing="1" w:after="100" w:afterAutospacing="1" w:line="320" w:lineRule="exact"/>
              <w:ind w:left="-3" w:firstLineChars="200" w:firstLine="480"/>
              <w:jc w:val="center"/>
              <w:rPr>
                <w:rFonts w:ascii="仿宋_GB2312" w:hAnsi="宋体" w:cs="宋体"/>
                <w:color w:val="000000"/>
              </w:rPr>
            </w:pPr>
            <w:r w:rsidRPr="00B92E64">
              <w:rPr>
                <w:rFonts w:ascii="宋体" w:hAnsi="宋体" w:hint="eastAsia"/>
                <w:sz w:val="24"/>
                <w:szCs w:val="24"/>
              </w:rPr>
              <w:t>（二）验收方式与方法</w:t>
            </w:r>
          </w:p>
        </w:tc>
      </w:tr>
      <w:tr w:rsidR="00677E88" w:rsidRPr="00970DC4" w:rsidTr="00200348">
        <w:trPr>
          <w:trHeight w:val="497"/>
          <w:jc w:val="center"/>
        </w:trPr>
        <w:tc>
          <w:tcPr>
            <w:tcW w:w="1551" w:type="dxa"/>
            <w:gridSpan w:val="2"/>
            <w:tcBorders>
              <w:top w:val="single" w:sz="8" w:space="0" w:color="auto"/>
              <w:left w:val="single" w:sz="8" w:space="0" w:color="auto"/>
              <w:bottom w:val="single" w:sz="8" w:space="0" w:color="auto"/>
              <w:right w:val="single" w:sz="8" w:space="0" w:color="auto"/>
            </w:tcBorders>
            <w:vAlign w:val="center"/>
          </w:tcPr>
          <w:p w:rsidR="00677E88" w:rsidRPr="00EA7968" w:rsidRDefault="00677E88" w:rsidP="00200348">
            <w:pPr>
              <w:snapToGrid w:val="0"/>
              <w:spacing w:before="100" w:beforeAutospacing="1" w:after="100" w:afterAutospacing="1" w:line="320" w:lineRule="exact"/>
              <w:ind w:left="-3" w:firstLineChars="2" w:firstLine="5"/>
              <w:jc w:val="center"/>
              <w:rPr>
                <w:rFonts w:ascii="宋体" w:hAnsi="宋体"/>
                <w:sz w:val="24"/>
                <w:szCs w:val="24"/>
              </w:rPr>
            </w:pPr>
            <w:r w:rsidRPr="00EA7968">
              <w:rPr>
                <w:rFonts w:ascii="宋体" w:hAnsi="宋体" w:hint="eastAsia"/>
                <w:sz w:val="24"/>
                <w:szCs w:val="24"/>
              </w:rPr>
              <w:t>验收组织方式</w:t>
            </w:r>
          </w:p>
        </w:tc>
        <w:tc>
          <w:tcPr>
            <w:tcW w:w="3686" w:type="dxa"/>
            <w:gridSpan w:val="7"/>
            <w:tcBorders>
              <w:top w:val="single" w:sz="8" w:space="0" w:color="auto"/>
              <w:left w:val="single" w:sz="8" w:space="0" w:color="auto"/>
              <w:bottom w:val="single" w:sz="8" w:space="0" w:color="auto"/>
              <w:right w:val="single" w:sz="8" w:space="0" w:color="auto"/>
            </w:tcBorders>
            <w:vAlign w:val="center"/>
          </w:tcPr>
          <w:p w:rsidR="00677E88" w:rsidRPr="00EA7968" w:rsidRDefault="00677E88" w:rsidP="00200348">
            <w:pPr>
              <w:snapToGrid w:val="0"/>
              <w:spacing w:before="100" w:beforeAutospacing="1" w:after="100" w:afterAutospacing="1" w:line="320" w:lineRule="exact"/>
              <w:ind w:left="-3" w:firstLineChars="2" w:firstLine="5"/>
              <w:jc w:val="center"/>
              <w:rPr>
                <w:rFonts w:ascii="宋体" w:hAnsi="宋体"/>
                <w:sz w:val="24"/>
                <w:szCs w:val="24"/>
              </w:rPr>
            </w:pPr>
            <w:r w:rsidRPr="00EA7968">
              <w:rPr>
                <w:rFonts w:ascii="宋体" w:hAnsi="宋体" w:hint="eastAsia"/>
                <w:sz w:val="24"/>
                <w:szCs w:val="24"/>
              </w:rPr>
              <w:t>□</w:t>
            </w:r>
            <w:r>
              <w:rPr>
                <w:rFonts w:ascii="宋体" w:hAnsi="宋体" w:hint="eastAsia"/>
                <w:sz w:val="24"/>
                <w:szCs w:val="24"/>
              </w:rPr>
              <w:t>自行组织/</w:t>
            </w:r>
            <w:r w:rsidRPr="00EA7968">
              <w:rPr>
                <w:rFonts w:ascii="宋体" w:hAnsi="宋体" w:hint="eastAsia"/>
                <w:sz w:val="24"/>
                <w:szCs w:val="24"/>
              </w:rPr>
              <w:t>□</w:t>
            </w:r>
            <w:r>
              <w:rPr>
                <w:rFonts w:ascii="宋体" w:hAnsi="宋体" w:hint="eastAsia"/>
                <w:sz w:val="24"/>
                <w:szCs w:val="24"/>
              </w:rPr>
              <w:t>委托代理</w:t>
            </w:r>
          </w:p>
        </w:tc>
        <w:tc>
          <w:tcPr>
            <w:tcW w:w="1134" w:type="dxa"/>
            <w:tcBorders>
              <w:top w:val="single" w:sz="8" w:space="0" w:color="auto"/>
              <w:left w:val="single" w:sz="8" w:space="0" w:color="auto"/>
              <w:bottom w:val="single" w:sz="8" w:space="0" w:color="auto"/>
              <w:right w:val="single" w:sz="8" w:space="0" w:color="auto"/>
            </w:tcBorders>
            <w:vAlign w:val="center"/>
          </w:tcPr>
          <w:p w:rsidR="00677E88" w:rsidRPr="00EA7968" w:rsidRDefault="00677E88" w:rsidP="00200348">
            <w:pPr>
              <w:snapToGrid w:val="0"/>
              <w:spacing w:before="100" w:beforeAutospacing="1" w:after="100" w:afterAutospacing="1" w:line="320" w:lineRule="exact"/>
              <w:jc w:val="center"/>
              <w:rPr>
                <w:rFonts w:ascii="宋体" w:hAnsi="宋体"/>
                <w:sz w:val="24"/>
                <w:szCs w:val="24"/>
              </w:rPr>
            </w:pPr>
            <w:r>
              <w:rPr>
                <w:rFonts w:ascii="宋体" w:hAnsi="宋体" w:hint="eastAsia"/>
                <w:sz w:val="24"/>
                <w:szCs w:val="24"/>
              </w:rPr>
              <w:t>代理机构名称</w:t>
            </w:r>
          </w:p>
        </w:tc>
        <w:tc>
          <w:tcPr>
            <w:tcW w:w="3138" w:type="dxa"/>
            <w:gridSpan w:val="5"/>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center"/>
              <w:rPr>
                <w:rFonts w:ascii="仿宋_GB2312" w:hAnsi="宋体" w:cs="宋体"/>
                <w:color w:val="000000"/>
              </w:rPr>
            </w:pPr>
          </w:p>
        </w:tc>
      </w:tr>
      <w:tr w:rsidR="00677E88" w:rsidRPr="00970DC4" w:rsidTr="00200348">
        <w:trPr>
          <w:trHeight w:val="497"/>
          <w:jc w:val="center"/>
        </w:trPr>
        <w:tc>
          <w:tcPr>
            <w:tcW w:w="1551" w:type="dxa"/>
            <w:gridSpan w:val="2"/>
            <w:tcBorders>
              <w:top w:val="single" w:sz="8" w:space="0" w:color="auto"/>
              <w:left w:val="single" w:sz="8" w:space="0" w:color="auto"/>
              <w:bottom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ind w:left="-3" w:firstLineChars="2" w:firstLine="5"/>
              <w:jc w:val="center"/>
              <w:rPr>
                <w:rFonts w:ascii="宋体" w:hAnsi="宋体"/>
                <w:sz w:val="24"/>
                <w:szCs w:val="24"/>
              </w:rPr>
            </w:pPr>
            <w:r>
              <w:rPr>
                <w:rFonts w:ascii="宋体" w:hAnsi="宋体" w:hint="eastAsia"/>
                <w:sz w:val="24"/>
                <w:szCs w:val="24"/>
              </w:rPr>
              <w:t>验收方式</w:t>
            </w:r>
          </w:p>
        </w:tc>
        <w:tc>
          <w:tcPr>
            <w:tcW w:w="3686" w:type="dxa"/>
            <w:gridSpan w:val="7"/>
            <w:tcBorders>
              <w:top w:val="single" w:sz="8" w:space="0" w:color="auto"/>
              <w:left w:val="single" w:sz="8" w:space="0" w:color="auto"/>
              <w:bottom w:val="single" w:sz="8" w:space="0" w:color="auto"/>
              <w:right w:val="single" w:sz="8" w:space="0" w:color="auto"/>
            </w:tcBorders>
            <w:vAlign w:val="center"/>
          </w:tcPr>
          <w:p w:rsidR="00677E88" w:rsidRPr="00EA7968" w:rsidRDefault="00677E88" w:rsidP="00200348">
            <w:pPr>
              <w:snapToGrid w:val="0"/>
              <w:spacing w:before="100" w:beforeAutospacing="1" w:after="100" w:afterAutospacing="1" w:line="320" w:lineRule="exact"/>
              <w:ind w:left="-3" w:firstLineChars="2" w:firstLine="5"/>
              <w:jc w:val="center"/>
              <w:rPr>
                <w:rFonts w:ascii="宋体" w:hAnsi="宋体"/>
                <w:sz w:val="24"/>
                <w:szCs w:val="24"/>
              </w:rPr>
            </w:pPr>
            <w:r w:rsidRPr="007650D3">
              <w:rPr>
                <w:rFonts w:ascii="宋体" w:hAnsi="宋体" w:hint="eastAsia"/>
                <w:sz w:val="24"/>
                <w:szCs w:val="24"/>
              </w:rPr>
              <w:t>□一般验收程序/□简易验收程序</w:t>
            </w:r>
          </w:p>
        </w:tc>
        <w:tc>
          <w:tcPr>
            <w:tcW w:w="1134" w:type="dxa"/>
            <w:tcBorders>
              <w:top w:val="single" w:sz="8" w:space="0" w:color="auto"/>
              <w:left w:val="single" w:sz="8" w:space="0" w:color="auto"/>
              <w:bottom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jc w:val="center"/>
              <w:rPr>
                <w:rFonts w:ascii="宋体" w:hAnsi="宋体"/>
                <w:sz w:val="24"/>
                <w:szCs w:val="24"/>
              </w:rPr>
            </w:pPr>
            <w:r>
              <w:rPr>
                <w:rFonts w:ascii="宋体" w:hAnsi="宋体" w:hint="eastAsia"/>
                <w:sz w:val="24"/>
                <w:szCs w:val="24"/>
              </w:rPr>
              <w:t>选择简易验收理由</w:t>
            </w:r>
          </w:p>
        </w:tc>
        <w:tc>
          <w:tcPr>
            <w:tcW w:w="3138" w:type="dxa"/>
            <w:gridSpan w:val="5"/>
            <w:tcBorders>
              <w:top w:val="single" w:sz="8" w:space="0" w:color="auto"/>
              <w:left w:val="single" w:sz="8" w:space="0" w:color="auto"/>
              <w:bottom w:val="single" w:sz="8" w:space="0" w:color="auto"/>
              <w:right w:val="single" w:sz="8" w:space="0" w:color="auto"/>
            </w:tcBorders>
            <w:vAlign w:val="center"/>
          </w:tcPr>
          <w:p w:rsidR="00677E88" w:rsidRPr="007650D3" w:rsidRDefault="00677E88" w:rsidP="00200348">
            <w:pPr>
              <w:snapToGrid w:val="0"/>
              <w:spacing w:before="100" w:beforeAutospacing="1" w:after="100" w:afterAutospacing="1" w:line="320" w:lineRule="exact"/>
              <w:ind w:left="-3" w:firstLineChars="200" w:firstLine="480"/>
              <w:jc w:val="center"/>
              <w:rPr>
                <w:rFonts w:ascii="宋体" w:hAnsi="宋体"/>
                <w:sz w:val="24"/>
                <w:szCs w:val="24"/>
              </w:rPr>
            </w:pPr>
          </w:p>
        </w:tc>
      </w:tr>
      <w:tr w:rsidR="00677E88" w:rsidRPr="00970DC4" w:rsidTr="00200348">
        <w:trPr>
          <w:trHeight w:val="640"/>
          <w:jc w:val="center"/>
        </w:trPr>
        <w:tc>
          <w:tcPr>
            <w:tcW w:w="1551" w:type="dxa"/>
            <w:gridSpan w:val="2"/>
            <w:tcBorders>
              <w:top w:val="single" w:sz="8" w:space="0" w:color="auto"/>
              <w:left w:val="single" w:sz="8" w:space="0" w:color="auto"/>
              <w:right w:val="single" w:sz="8" w:space="0" w:color="auto"/>
            </w:tcBorders>
            <w:vAlign w:val="center"/>
          </w:tcPr>
          <w:p w:rsidR="00677E88" w:rsidRPr="00EA7968" w:rsidRDefault="00677E88" w:rsidP="00200348">
            <w:pPr>
              <w:snapToGrid w:val="0"/>
              <w:spacing w:before="100" w:beforeAutospacing="1" w:after="100" w:afterAutospacing="1" w:line="320" w:lineRule="exact"/>
              <w:ind w:left="-3" w:firstLineChars="2" w:firstLine="5"/>
              <w:jc w:val="center"/>
              <w:rPr>
                <w:rFonts w:ascii="宋体" w:hAnsi="宋体"/>
                <w:sz w:val="24"/>
                <w:szCs w:val="24"/>
              </w:rPr>
            </w:pPr>
            <w:r w:rsidRPr="00EA7968">
              <w:rPr>
                <w:rFonts w:ascii="宋体" w:hAnsi="宋体" w:hint="eastAsia"/>
                <w:sz w:val="24"/>
                <w:szCs w:val="24"/>
              </w:rPr>
              <w:t>验收</w:t>
            </w:r>
            <w:r>
              <w:rPr>
                <w:rFonts w:ascii="宋体" w:hAnsi="宋体" w:hint="eastAsia"/>
                <w:sz w:val="24"/>
                <w:szCs w:val="24"/>
              </w:rPr>
              <w:t>方法</w:t>
            </w:r>
          </w:p>
        </w:tc>
        <w:tc>
          <w:tcPr>
            <w:tcW w:w="3686" w:type="dxa"/>
            <w:gridSpan w:val="7"/>
            <w:tcBorders>
              <w:top w:val="single" w:sz="8" w:space="0" w:color="auto"/>
              <w:left w:val="single" w:sz="8" w:space="0" w:color="auto"/>
              <w:right w:val="single" w:sz="8" w:space="0" w:color="auto"/>
            </w:tcBorders>
            <w:vAlign w:val="center"/>
          </w:tcPr>
          <w:p w:rsidR="00677E88" w:rsidRPr="00EA7968" w:rsidRDefault="00677E88" w:rsidP="00200348">
            <w:pPr>
              <w:snapToGrid w:val="0"/>
              <w:spacing w:before="100" w:beforeAutospacing="1" w:after="100" w:afterAutospacing="1" w:line="320" w:lineRule="exact"/>
              <w:ind w:left="-3"/>
              <w:rPr>
                <w:rFonts w:ascii="宋体" w:hAnsi="宋体"/>
                <w:sz w:val="24"/>
                <w:szCs w:val="24"/>
              </w:rPr>
            </w:pPr>
            <w:r w:rsidRPr="00EA7968">
              <w:rPr>
                <w:rFonts w:ascii="仿宋_GB2312" w:hAnsi="宋体" w:cs="宋体" w:hint="eastAsia"/>
                <w:color w:val="000000"/>
              </w:rPr>
              <w:t>□</w:t>
            </w:r>
            <w:r w:rsidRPr="00EA7968">
              <w:rPr>
                <w:rFonts w:ascii="宋体" w:hAnsi="宋体" w:hint="eastAsia"/>
                <w:sz w:val="24"/>
                <w:szCs w:val="24"/>
              </w:rPr>
              <w:t>一次性验收/</w:t>
            </w:r>
            <w:r w:rsidRPr="00EA7968">
              <w:rPr>
                <w:rFonts w:ascii="仿宋_GB2312" w:hAnsi="宋体" w:cs="宋体" w:hint="eastAsia"/>
                <w:color w:val="000000"/>
              </w:rPr>
              <w:t>□</w:t>
            </w:r>
            <w:r w:rsidRPr="00EA7968">
              <w:rPr>
                <w:rFonts w:ascii="宋体" w:hAnsi="宋体" w:hint="eastAsia"/>
                <w:sz w:val="24"/>
                <w:szCs w:val="24"/>
              </w:rPr>
              <w:t>分段验收/</w:t>
            </w:r>
            <w:r w:rsidRPr="00EA7968">
              <w:rPr>
                <w:rFonts w:ascii="仿宋_GB2312" w:hAnsi="宋体" w:cs="宋体" w:hint="eastAsia"/>
                <w:color w:val="000000"/>
              </w:rPr>
              <w:t>□</w:t>
            </w:r>
            <w:r w:rsidRPr="00EA7968">
              <w:rPr>
                <w:rFonts w:ascii="宋体" w:hAnsi="宋体" w:hint="eastAsia"/>
                <w:sz w:val="24"/>
                <w:szCs w:val="24"/>
              </w:rPr>
              <w:t>分期验收</w:t>
            </w:r>
          </w:p>
        </w:tc>
        <w:tc>
          <w:tcPr>
            <w:tcW w:w="1134" w:type="dxa"/>
            <w:tcBorders>
              <w:top w:val="single" w:sz="8" w:space="0" w:color="auto"/>
              <w:left w:val="single" w:sz="8" w:space="0" w:color="auto"/>
              <w:right w:val="single" w:sz="8" w:space="0" w:color="auto"/>
            </w:tcBorders>
            <w:vAlign w:val="center"/>
          </w:tcPr>
          <w:p w:rsidR="00677E88" w:rsidRPr="00EA7968" w:rsidRDefault="00677E88" w:rsidP="00200348">
            <w:pPr>
              <w:snapToGrid w:val="0"/>
              <w:spacing w:before="100" w:beforeAutospacing="1" w:after="100" w:afterAutospacing="1" w:line="320" w:lineRule="exact"/>
              <w:ind w:left="-3"/>
              <w:rPr>
                <w:rFonts w:ascii="宋体" w:hAnsi="宋体"/>
                <w:sz w:val="24"/>
                <w:szCs w:val="24"/>
              </w:rPr>
            </w:pPr>
            <w:r>
              <w:rPr>
                <w:rFonts w:ascii="宋体" w:hAnsi="宋体" w:hint="eastAsia"/>
                <w:sz w:val="24"/>
                <w:szCs w:val="24"/>
              </w:rPr>
              <w:t>选择非一次性验收理由</w:t>
            </w:r>
          </w:p>
        </w:tc>
        <w:tc>
          <w:tcPr>
            <w:tcW w:w="3138" w:type="dxa"/>
            <w:gridSpan w:val="5"/>
            <w:tcBorders>
              <w:top w:val="single" w:sz="8" w:space="0" w:color="auto"/>
              <w:left w:val="single" w:sz="8" w:space="0" w:color="auto"/>
              <w:right w:val="single" w:sz="8" w:space="0" w:color="auto"/>
            </w:tcBorders>
            <w:vAlign w:val="center"/>
          </w:tcPr>
          <w:p w:rsidR="00677E88" w:rsidRPr="00B92E64" w:rsidRDefault="00677E88" w:rsidP="00200348">
            <w:pPr>
              <w:snapToGrid w:val="0"/>
              <w:spacing w:before="100" w:beforeAutospacing="1" w:after="100" w:afterAutospacing="1" w:line="320" w:lineRule="exact"/>
              <w:ind w:left="-3"/>
              <w:rPr>
                <w:rFonts w:ascii="宋体" w:hAnsi="宋体"/>
                <w:sz w:val="24"/>
                <w:szCs w:val="24"/>
              </w:rPr>
            </w:pPr>
          </w:p>
        </w:tc>
      </w:tr>
      <w:tr w:rsidR="00677E88" w:rsidRPr="00970DC4" w:rsidTr="00200348">
        <w:trPr>
          <w:trHeight w:val="517"/>
          <w:jc w:val="center"/>
        </w:trPr>
        <w:tc>
          <w:tcPr>
            <w:tcW w:w="1551" w:type="dxa"/>
            <w:gridSpan w:val="2"/>
            <w:vMerge w:val="restart"/>
            <w:tcBorders>
              <w:top w:val="single" w:sz="8" w:space="0" w:color="auto"/>
              <w:left w:val="single" w:sz="8" w:space="0" w:color="auto"/>
              <w:right w:val="single" w:sz="8" w:space="0" w:color="auto"/>
            </w:tcBorders>
            <w:vAlign w:val="center"/>
          </w:tcPr>
          <w:p w:rsidR="00677E88" w:rsidRPr="00EA7968" w:rsidRDefault="00677E88" w:rsidP="00200348">
            <w:pPr>
              <w:snapToGrid w:val="0"/>
              <w:spacing w:before="100" w:beforeAutospacing="1" w:after="100" w:afterAutospacing="1" w:line="320" w:lineRule="exact"/>
              <w:ind w:left="-3" w:firstLineChars="2" w:firstLine="5"/>
              <w:jc w:val="center"/>
              <w:rPr>
                <w:rFonts w:ascii="宋体" w:hAnsi="宋体"/>
                <w:sz w:val="24"/>
                <w:szCs w:val="24"/>
              </w:rPr>
            </w:pPr>
            <w:r>
              <w:rPr>
                <w:rFonts w:ascii="宋体" w:hAnsi="宋体" w:hint="eastAsia"/>
                <w:sz w:val="24"/>
                <w:szCs w:val="24"/>
              </w:rPr>
              <w:t>大型或复杂项目</w:t>
            </w:r>
          </w:p>
        </w:tc>
        <w:tc>
          <w:tcPr>
            <w:tcW w:w="3686" w:type="dxa"/>
            <w:gridSpan w:val="7"/>
            <w:tcBorders>
              <w:top w:val="single" w:sz="8" w:space="0" w:color="auto"/>
              <w:left w:val="single" w:sz="8" w:space="0" w:color="auto"/>
              <w:right w:val="single" w:sz="8" w:space="0" w:color="auto"/>
            </w:tcBorders>
            <w:vAlign w:val="center"/>
          </w:tcPr>
          <w:p w:rsidR="00677E88" w:rsidRPr="000649DC" w:rsidRDefault="00677E88" w:rsidP="00200348">
            <w:pPr>
              <w:snapToGrid w:val="0"/>
              <w:spacing w:before="100" w:beforeAutospacing="1" w:after="100" w:afterAutospacing="1" w:line="320" w:lineRule="exact"/>
              <w:ind w:left="-3" w:firstLineChars="2" w:firstLine="5"/>
              <w:jc w:val="center"/>
              <w:rPr>
                <w:rFonts w:ascii="宋体" w:hAnsi="宋体"/>
                <w:sz w:val="24"/>
                <w:szCs w:val="24"/>
              </w:rPr>
            </w:pPr>
            <w:r w:rsidRPr="000649DC">
              <w:rPr>
                <w:rFonts w:ascii="宋体" w:hAnsi="宋体" w:hint="eastAsia"/>
                <w:sz w:val="24"/>
                <w:szCs w:val="24"/>
              </w:rPr>
              <w:t>□</w:t>
            </w:r>
            <w:r>
              <w:rPr>
                <w:rFonts w:ascii="宋体" w:hAnsi="宋体" w:hint="eastAsia"/>
                <w:sz w:val="24"/>
                <w:szCs w:val="24"/>
              </w:rPr>
              <w:t>是/</w:t>
            </w:r>
            <w:r w:rsidRPr="000649DC">
              <w:rPr>
                <w:rFonts w:ascii="宋体" w:hAnsi="宋体" w:hint="eastAsia"/>
                <w:sz w:val="24"/>
                <w:szCs w:val="24"/>
              </w:rPr>
              <w:t>□</w:t>
            </w:r>
            <w:r>
              <w:rPr>
                <w:rFonts w:ascii="宋体" w:hAnsi="宋体" w:hint="eastAsia"/>
                <w:sz w:val="24"/>
                <w:szCs w:val="24"/>
              </w:rPr>
              <w:t>否</w:t>
            </w:r>
          </w:p>
        </w:tc>
        <w:tc>
          <w:tcPr>
            <w:tcW w:w="1134" w:type="dxa"/>
            <w:vMerge w:val="restart"/>
            <w:tcBorders>
              <w:top w:val="single" w:sz="8" w:space="0" w:color="auto"/>
              <w:left w:val="single" w:sz="8" w:space="0" w:color="auto"/>
              <w:right w:val="single" w:sz="8" w:space="0" w:color="auto"/>
            </w:tcBorders>
            <w:vAlign w:val="center"/>
          </w:tcPr>
          <w:p w:rsidR="00677E88" w:rsidRPr="00EA7968" w:rsidRDefault="00677E88" w:rsidP="00200348">
            <w:pPr>
              <w:snapToGrid w:val="0"/>
              <w:spacing w:before="100" w:beforeAutospacing="1" w:after="100" w:afterAutospacing="1" w:line="320" w:lineRule="exact"/>
              <w:ind w:left="-3"/>
              <w:rPr>
                <w:rFonts w:ascii="宋体" w:hAnsi="宋体"/>
                <w:sz w:val="24"/>
                <w:szCs w:val="24"/>
              </w:rPr>
            </w:pPr>
            <w:r>
              <w:rPr>
                <w:rFonts w:ascii="宋体" w:hAnsi="宋体" w:hint="eastAsia"/>
                <w:sz w:val="24"/>
                <w:szCs w:val="24"/>
              </w:rPr>
              <w:t>邀请本项目其他供应商</w:t>
            </w:r>
          </w:p>
        </w:tc>
        <w:tc>
          <w:tcPr>
            <w:tcW w:w="3138" w:type="dxa"/>
            <w:gridSpan w:val="5"/>
            <w:tcBorders>
              <w:top w:val="single" w:sz="8" w:space="0" w:color="auto"/>
              <w:left w:val="single" w:sz="8" w:space="0" w:color="auto"/>
              <w:right w:val="single" w:sz="8" w:space="0" w:color="auto"/>
            </w:tcBorders>
            <w:vAlign w:val="center"/>
          </w:tcPr>
          <w:p w:rsidR="00677E88" w:rsidRPr="00EA7968" w:rsidRDefault="00677E88" w:rsidP="00200348">
            <w:pPr>
              <w:snapToGrid w:val="0"/>
              <w:spacing w:before="100" w:beforeAutospacing="1" w:after="100" w:afterAutospacing="1" w:line="320" w:lineRule="exact"/>
              <w:ind w:left="-3"/>
              <w:jc w:val="center"/>
              <w:rPr>
                <w:rFonts w:ascii="宋体" w:hAnsi="宋体"/>
                <w:sz w:val="24"/>
                <w:szCs w:val="24"/>
              </w:rPr>
            </w:pPr>
            <w:r w:rsidRPr="000649DC">
              <w:rPr>
                <w:rFonts w:ascii="宋体" w:hAnsi="宋体" w:hint="eastAsia"/>
                <w:sz w:val="24"/>
                <w:szCs w:val="24"/>
              </w:rPr>
              <w:t>□</w:t>
            </w:r>
            <w:r>
              <w:rPr>
                <w:rFonts w:ascii="宋体" w:hAnsi="宋体" w:hint="eastAsia"/>
                <w:sz w:val="24"/>
                <w:szCs w:val="24"/>
              </w:rPr>
              <w:t>是/</w:t>
            </w:r>
            <w:r w:rsidRPr="000649DC">
              <w:rPr>
                <w:rFonts w:ascii="宋体" w:hAnsi="宋体" w:hint="eastAsia"/>
                <w:sz w:val="24"/>
                <w:szCs w:val="24"/>
              </w:rPr>
              <w:t>□</w:t>
            </w:r>
            <w:r>
              <w:rPr>
                <w:rFonts w:ascii="宋体" w:hAnsi="宋体" w:hint="eastAsia"/>
                <w:sz w:val="24"/>
                <w:szCs w:val="24"/>
              </w:rPr>
              <w:t>否</w:t>
            </w:r>
          </w:p>
        </w:tc>
      </w:tr>
      <w:tr w:rsidR="00677E88" w:rsidRPr="00970DC4" w:rsidTr="00200348">
        <w:trPr>
          <w:trHeight w:val="690"/>
          <w:jc w:val="center"/>
        </w:trPr>
        <w:tc>
          <w:tcPr>
            <w:tcW w:w="1551" w:type="dxa"/>
            <w:gridSpan w:val="2"/>
            <w:vMerge/>
            <w:tcBorders>
              <w:left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ind w:left="-3" w:firstLineChars="2" w:firstLine="5"/>
              <w:jc w:val="center"/>
              <w:rPr>
                <w:rFonts w:ascii="宋体" w:hAnsi="宋体"/>
                <w:sz w:val="24"/>
                <w:szCs w:val="24"/>
              </w:rPr>
            </w:pPr>
          </w:p>
        </w:tc>
        <w:tc>
          <w:tcPr>
            <w:tcW w:w="992" w:type="dxa"/>
            <w:tcBorders>
              <w:top w:val="single" w:sz="8" w:space="0" w:color="auto"/>
              <w:left w:val="single" w:sz="8" w:space="0" w:color="auto"/>
              <w:right w:val="single" w:sz="8" w:space="0" w:color="auto"/>
            </w:tcBorders>
            <w:vAlign w:val="center"/>
          </w:tcPr>
          <w:p w:rsidR="00677E88" w:rsidRPr="00EA7968" w:rsidRDefault="00677E88" w:rsidP="00200348">
            <w:pPr>
              <w:snapToGrid w:val="0"/>
              <w:spacing w:before="100" w:beforeAutospacing="1" w:after="100" w:afterAutospacing="1" w:line="320" w:lineRule="exact"/>
              <w:ind w:left="-3" w:firstLineChars="2" w:firstLine="5"/>
              <w:jc w:val="center"/>
              <w:rPr>
                <w:rFonts w:ascii="仿宋_GB2312" w:hAnsi="宋体" w:cs="宋体"/>
                <w:color w:val="000000"/>
              </w:rPr>
            </w:pPr>
            <w:r>
              <w:rPr>
                <w:rFonts w:ascii="宋体" w:hAnsi="宋体" w:hint="eastAsia"/>
                <w:sz w:val="24"/>
                <w:szCs w:val="24"/>
              </w:rPr>
              <w:t>参与验收检测机构名称</w:t>
            </w:r>
          </w:p>
        </w:tc>
        <w:tc>
          <w:tcPr>
            <w:tcW w:w="2694" w:type="dxa"/>
            <w:gridSpan w:val="6"/>
            <w:tcBorders>
              <w:top w:val="single" w:sz="8" w:space="0" w:color="auto"/>
              <w:left w:val="single" w:sz="8" w:space="0" w:color="auto"/>
              <w:right w:val="single" w:sz="8" w:space="0" w:color="auto"/>
            </w:tcBorders>
            <w:vAlign w:val="center"/>
          </w:tcPr>
          <w:p w:rsidR="00677E88" w:rsidRPr="00EA7968" w:rsidRDefault="00677E88" w:rsidP="00677E88">
            <w:pPr>
              <w:snapToGrid w:val="0"/>
              <w:spacing w:before="100" w:beforeAutospacing="1" w:after="100" w:afterAutospacing="1" w:line="320" w:lineRule="exact"/>
              <w:ind w:left="-3" w:firstLineChars="2" w:firstLine="4"/>
              <w:jc w:val="center"/>
              <w:rPr>
                <w:rFonts w:ascii="仿宋_GB2312" w:hAnsi="宋体" w:cs="宋体"/>
                <w:color w:val="000000"/>
              </w:rPr>
            </w:pPr>
          </w:p>
        </w:tc>
        <w:tc>
          <w:tcPr>
            <w:tcW w:w="1134" w:type="dxa"/>
            <w:vMerge/>
            <w:tcBorders>
              <w:left w:val="single" w:sz="8" w:space="0" w:color="auto"/>
              <w:right w:val="single" w:sz="8" w:space="0" w:color="auto"/>
            </w:tcBorders>
            <w:vAlign w:val="center"/>
          </w:tcPr>
          <w:p w:rsidR="00677E88" w:rsidRPr="00EA7968" w:rsidRDefault="00677E88" w:rsidP="00200348">
            <w:pPr>
              <w:snapToGrid w:val="0"/>
              <w:spacing w:before="100" w:beforeAutospacing="1" w:after="100" w:afterAutospacing="1" w:line="320" w:lineRule="exact"/>
              <w:ind w:left="-3"/>
              <w:rPr>
                <w:rFonts w:ascii="宋体" w:hAnsi="宋体"/>
                <w:sz w:val="24"/>
                <w:szCs w:val="24"/>
              </w:rPr>
            </w:pPr>
          </w:p>
        </w:tc>
        <w:tc>
          <w:tcPr>
            <w:tcW w:w="1275" w:type="dxa"/>
            <w:gridSpan w:val="2"/>
            <w:tcBorders>
              <w:left w:val="single" w:sz="8" w:space="0" w:color="auto"/>
              <w:right w:val="single" w:sz="8" w:space="0" w:color="auto"/>
            </w:tcBorders>
            <w:vAlign w:val="center"/>
          </w:tcPr>
          <w:p w:rsidR="00677E88" w:rsidRPr="00EA7968" w:rsidRDefault="00677E88" w:rsidP="00200348">
            <w:pPr>
              <w:snapToGrid w:val="0"/>
              <w:spacing w:before="100" w:beforeAutospacing="1" w:after="100" w:afterAutospacing="1" w:line="320" w:lineRule="exact"/>
              <w:ind w:left="-3"/>
              <w:rPr>
                <w:rFonts w:ascii="宋体" w:hAnsi="宋体"/>
                <w:sz w:val="24"/>
                <w:szCs w:val="24"/>
              </w:rPr>
            </w:pPr>
            <w:r>
              <w:rPr>
                <w:rFonts w:ascii="宋体" w:hAnsi="宋体" w:hint="eastAsia"/>
                <w:sz w:val="24"/>
                <w:szCs w:val="24"/>
              </w:rPr>
              <w:t>参与验收供应商名称</w:t>
            </w:r>
          </w:p>
        </w:tc>
        <w:tc>
          <w:tcPr>
            <w:tcW w:w="1863" w:type="dxa"/>
            <w:gridSpan w:val="3"/>
            <w:tcBorders>
              <w:left w:val="single" w:sz="8" w:space="0" w:color="auto"/>
              <w:right w:val="single" w:sz="8" w:space="0" w:color="auto"/>
            </w:tcBorders>
            <w:vAlign w:val="center"/>
          </w:tcPr>
          <w:p w:rsidR="00677E88" w:rsidRPr="00EA7968" w:rsidRDefault="00677E88" w:rsidP="00200348">
            <w:pPr>
              <w:snapToGrid w:val="0"/>
              <w:spacing w:before="100" w:beforeAutospacing="1" w:after="100" w:afterAutospacing="1" w:line="320" w:lineRule="exact"/>
              <w:ind w:left="-3"/>
              <w:rPr>
                <w:rFonts w:ascii="宋体" w:hAnsi="宋体"/>
                <w:sz w:val="24"/>
                <w:szCs w:val="24"/>
              </w:rPr>
            </w:pPr>
          </w:p>
        </w:tc>
      </w:tr>
      <w:tr w:rsidR="00677E88" w:rsidRPr="00970DC4" w:rsidTr="00200348">
        <w:trPr>
          <w:trHeight w:val="627"/>
          <w:jc w:val="center"/>
        </w:trPr>
        <w:tc>
          <w:tcPr>
            <w:tcW w:w="1551" w:type="dxa"/>
            <w:gridSpan w:val="2"/>
            <w:vMerge w:val="restart"/>
            <w:tcBorders>
              <w:top w:val="single" w:sz="8" w:space="0" w:color="auto"/>
              <w:left w:val="single" w:sz="8" w:space="0" w:color="auto"/>
              <w:right w:val="single" w:sz="8" w:space="0" w:color="auto"/>
            </w:tcBorders>
            <w:vAlign w:val="center"/>
          </w:tcPr>
          <w:p w:rsidR="00677E88" w:rsidRPr="00970DC4" w:rsidRDefault="00677E88" w:rsidP="00200348">
            <w:pPr>
              <w:snapToGrid w:val="0"/>
              <w:spacing w:before="100" w:beforeAutospacing="1" w:after="100" w:afterAutospacing="1" w:line="320" w:lineRule="exact"/>
              <w:ind w:left="-3"/>
              <w:rPr>
                <w:rFonts w:ascii="仿宋_GB2312" w:hAnsi="宋体" w:cs="宋体"/>
                <w:color w:val="000000"/>
              </w:rPr>
            </w:pPr>
            <w:r w:rsidRPr="002841CD">
              <w:rPr>
                <w:rFonts w:ascii="宋体" w:hAnsi="宋体" w:hint="eastAsia"/>
                <w:sz w:val="24"/>
                <w:szCs w:val="24"/>
              </w:rPr>
              <w:t>向社会公众提供的公共服务项目</w:t>
            </w:r>
            <w:r>
              <w:rPr>
                <w:rFonts w:ascii="宋体" w:hAnsi="宋体" w:hint="eastAsia"/>
                <w:sz w:val="24"/>
                <w:szCs w:val="24"/>
              </w:rPr>
              <w:t>方式</w:t>
            </w:r>
          </w:p>
        </w:tc>
        <w:tc>
          <w:tcPr>
            <w:tcW w:w="3686" w:type="dxa"/>
            <w:gridSpan w:val="7"/>
            <w:tcBorders>
              <w:top w:val="single" w:sz="8" w:space="0" w:color="auto"/>
              <w:left w:val="single" w:sz="8" w:space="0" w:color="auto"/>
              <w:right w:val="single" w:sz="8" w:space="0" w:color="auto"/>
            </w:tcBorders>
            <w:vAlign w:val="center"/>
          </w:tcPr>
          <w:p w:rsidR="00677E88" w:rsidRPr="000649DC" w:rsidRDefault="00677E88" w:rsidP="00200348">
            <w:pPr>
              <w:snapToGrid w:val="0"/>
              <w:spacing w:before="100" w:beforeAutospacing="1" w:after="100" w:afterAutospacing="1" w:line="320" w:lineRule="exact"/>
              <w:jc w:val="center"/>
              <w:rPr>
                <w:rFonts w:ascii="宋体" w:hAnsi="宋体"/>
                <w:sz w:val="24"/>
                <w:szCs w:val="24"/>
              </w:rPr>
            </w:pPr>
            <w:r w:rsidRPr="000649DC">
              <w:rPr>
                <w:rFonts w:ascii="宋体" w:hAnsi="宋体" w:hint="eastAsia"/>
                <w:sz w:val="24"/>
                <w:szCs w:val="24"/>
              </w:rPr>
              <w:t>□</w:t>
            </w:r>
            <w:r>
              <w:rPr>
                <w:rFonts w:ascii="宋体" w:hAnsi="宋体" w:hint="eastAsia"/>
                <w:sz w:val="24"/>
                <w:szCs w:val="24"/>
              </w:rPr>
              <w:t>是/</w:t>
            </w:r>
            <w:r w:rsidRPr="000649DC">
              <w:rPr>
                <w:rFonts w:ascii="宋体" w:hAnsi="宋体" w:hint="eastAsia"/>
                <w:sz w:val="24"/>
                <w:szCs w:val="24"/>
              </w:rPr>
              <w:t>□</w:t>
            </w:r>
            <w:r>
              <w:rPr>
                <w:rFonts w:ascii="宋体" w:hAnsi="宋体" w:hint="eastAsia"/>
                <w:sz w:val="24"/>
                <w:szCs w:val="24"/>
              </w:rPr>
              <w:t>否</w:t>
            </w:r>
          </w:p>
        </w:tc>
        <w:tc>
          <w:tcPr>
            <w:tcW w:w="1134" w:type="dxa"/>
            <w:vMerge w:val="restart"/>
            <w:tcBorders>
              <w:top w:val="single" w:sz="8" w:space="0" w:color="auto"/>
              <w:left w:val="single" w:sz="8" w:space="0" w:color="auto"/>
              <w:right w:val="single" w:sz="8" w:space="0" w:color="auto"/>
            </w:tcBorders>
            <w:vAlign w:val="center"/>
          </w:tcPr>
          <w:p w:rsidR="00677E88" w:rsidRPr="00FD2F56" w:rsidRDefault="00677E88" w:rsidP="00200348">
            <w:pPr>
              <w:snapToGrid w:val="0"/>
              <w:spacing w:before="100" w:beforeAutospacing="1" w:after="100" w:afterAutospacing="1" w:line="320" w:lineRule="exact"/>
              <w:rPr>
                <w:rFonts w:ascii="宋体" w:hAnsi="宋体"/>
                <w:sz w:val="24"/>
                <w:szCs w:val="24"/>
              </w:rPr>
            </w:pPr>
            <w:r>
              <w:rPr>
                <w:rFonts w:ascii="宋体" w:hAnsi="宋体" w:hint="eastAsia"/>
                <w:sz w:val="24"/>
                <w:szCs w:val="24"/>
              </w:rPr>
              <w:t>采购人、使</w:t>
            </w:r>
            <w:r w:rsidRPr="000649DC">
              <w:rPr>
                <w:rFonts w:ascii="宋体" w:hAnsi="宋体" w:hint="eastAsia"/>
                <w:sz w:val="24"/>
                <w:szCs w:val="24"/>
              </w:rPr>
              <w:t>用</w:t>
            </w:r>
            <w:r>
              <w:rPr>
                <w:rFonts w:ascii="宋体" w:hAnsi="宋体" w:hint="eastAsia"/>
                <w:sz w:val="24"/>
                <w:szCs w:val="24"/>
              </w:rPr>
              <w:t>人</w:t>
            </w:r>
            <w:r w:rsidRPr="000649DC">
              <w:rPr>
                <w:rFonts w:ascii="宋体" w:hAnsi="宋体" w:hint="eastAsia"/>
                <w:sz w:val="24"/>
                <w:szCs w:val="24"/>
              </w:rPr>
              <w:t>分离项目</w:t>
            </w:r>
          </w:p>
        </w:tc>
        <w:tc>
          <w:tcPr>
            <w:tcW w:w="3138" w:type="dxa"/>
            <w:gridSpan w:val="5"/>
            <w:tcBorders>
              <w:top w:val="single" w:sz="8" w:space="0" w:color="auto"/>
              <w:left w:val="single" w:sz="8" w:space="0" w:color="auto"/>
              <w:right w:val="single" w:sz="8" w:space="0" w:color="auto"/>
            </w:tcBorders>
            <w:vAlign w:val="center"/>
          </w:tcPr>
          <w:p w:rsidR="00677E88" w:rsidRPr="00970DC4" w:rsidRDefault="00677E88" w:rsidP="00200348">
            <w:pPr>
              <w:snapToGrid w:val="0"/>
              <w:spacing w:before="100" w:beforeAutospacing="1" w:after="100" w:afterAutospacing="1" w:line="320" w:lineRule="exact"/>
              <w:ind w:left="-3"/>
              <w:jc w:val="center"/>
              <w:rPr>
                <w:rFonts w:ascii="仿宋_GB2312" w:hAnsi="宋体" w:cs="宋体"/>
                <w:color w:val="000000"/>
              </w:rPr>
            </w:pPr>
            <w:r w:rsidRPr="00FD2F56">
              <w:rPr>
                <w:rFonts w:ascii="宋体" w:hAnsi="宋体" w:hint="eastAsia"/>
                <w:sz w:val="24"/>
                <w:szCs w:val="24"/>
              </w:rPr>
              <w:t>□是/□否</w:t>
            </w:r>
          </w:p>
        </w:tc>
      </w:tr>
      <w:tr w:rsidR="00677E88" w:rsidRPr="00970DC4" w:rsidTr="00200348">
        <w:trPr>
          <w:trHeight w:val="639"/>
          <w:jc w:val="center"/>
        </w:trPr>
        <w:tc>
          <w:tcPr>
            <w:tcW w:w="1551" w:type="dxa"/>
            <w:gridSpan w:val="2"/>
            <w:vMerge/>
            <w:tcBorders>
              <w:left w:val="single" w:sz="8" w:space="0" w:color="auto"/>
              <w:bottom w:val="single" w:sz="8" w:space="0" w:color="auto"/>
              <w:right w:val="single" w:sz="8" w:space="0" w:color="auto"/>
            </w:tcBorders>
            <w:vAlign w:val="center"/>
          </w:tcPr>
          <w:p w:rsidR="00677E88" w:rsidRPr="00F30DC2" w:rsidRDefault="00677E88" w:rsidP="00200348">
            <w:pPr>
              <w:snapToGrid w:val="0"/>
              <w:spacing w:before="100" w:beforeAutospacing="1" w:after="100" w:afterAutospacing="1" w:line="320" w:lineRule="exact"/>
              <w:ind w:left="-3"/>
              <w:rPr>
                <w:rFonts w:ascii="宋体" w:hAnsi="宋体"/>
                <w:sz w:val="24"/>
                <w:szCs w:val="24"/>
              </w:rPr>
            </w:pPr>
          </w:p>
        </w:tc>
        <w:tc>
          <w:tcPr>
            <w:tcW w:w="992" w:type="dxa"/>
            <w:tcBorders>
              <w:left w:val="single" w:sz="8" w:space="0" w:color="auto"/>
              <w:bottom w:val="single" w:sz="8" w:space="0" w:color="auto"/>
              <w:right w:val="single" w:sz="8" w:space="0" w:color="auto"/>
            </w:tcBorders>
            <w:vAlign w:val="center"/>
          </w:tcPr>
          <w:p w:rsidR="00677E88" w:rsidRPr="00F30DC2" w:rsidRDefault="00677E88" w:rsidP="00200348">
            <w:pPr>
              <w:snapToGrid w:val="0"/>
              <w:spacing w:before="100" w:beforeAutospacing="1" w:after="100" w:afterAutospacing="1" w:line="320" w:lineRule="exact"/>
              <w:ind w:left="-3"/>
              <w:rPr>
                <w:rFonts w:ascii="宋体" w:hAnsi="宋体"/>
                <w:sz w:val="24"/>
                <w:szCs w:val="24"/>
              </w:rPr>
            </w:pPr>
            <w:r>
              <w:rPr>
                <w:rFonts w:ascii="宋体" w:hAnsi="宋体" w:hint="eastAsia"/>
                <w:sz w:val="24"/>
                <w:szCs w:val="24"/>
              </w:rPr>
              <w:t>参与验收服务对象</w:t>
            </w:r>
          </w:p>
        </w:tc>
        <w:tc>
          <w:tcPr>
            <w:tcW w:w="2694" w:type="dxa"/>
            <w:gridSpan w:val="6"/>
            <w:tcBorders>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center"/>
              <w:rPr>
                <w:rFonts w:ascii="仿宋_GB2312" w:hAnsi="宋体" w:cs="宋体"/>
                <w:color w:val="000000"/>
              </w:rPr>
            </w:pPr>
          </w:p>
        </w:tc>
        <w:tc>
          <w:tcPr>
            <w:tcW w:w="1134" w:type="dxa"/>
            <w:vMerge/>
            <w:tcBorders>
              <w:left w:val="single" w:sz="8" w:space="0" w:color="auto"/>
              <w:bottom w:val="single" w:sz="8" w:space="0" w:color="auto"/>
              <w:right w:val="single" w:sz="8" w:space="0" w:color="auto"/>
            </w:tcBorders>
            <w:vAlign w:val="center"/>
          </w:tcPr>
          <w:p w:rsidR="00677E88" w:rsidRPr="00FD2F56" w:rsidRDefault="00677E88" w:rsidP="00200348">
            <w:pPr>
              <w:snapToGrid w:val="0"/>
              <w:spacing w:before="100" w:beforeAutospacing="1" w:after="100" w:afterAutospacing="1" w:line="320" w:lineRule="exact"/>
              <w:ind w:left="-3" w:firstLineChars="200" w:firstLine="480"/>
              <w:jc w:val="center"/>
              <w:rPr>
                <w:rFonts w:ascii="宋体" w:hAnsi="宋体"/>
                <w:sz w:val="24"/>
                <w:szCs w:val="24"/>
              </w:rPr>
            </w:pPr>
          </w:p>
        </w:tc>
        <w:tc>
          <w:tcPr>
            <w:tcW w:w="1275" w:type="dxa"/>
            <w:gridSpan w:val="2"/>
            <w:tcBorders>
              <w:left w:val="single" w:sz="8" w:space="0" w:color="auto"/>
              <w:bottom w:val="single" w:sz="8" w:space="0" w:color="auto"/>
              <w:right w:val="single" w:sz="8" w:space="0" w:color="auto"/>
            </w:tcBorders>
            <w:vAlign w:val="center"/>
          </w:tcPr>
          <w:p w:rsidR="00677E88" w:rsidRPr="00970DC4" w:rsidRDefault="00677E88" w:rsidP="00200348">
            <w:pPr>
              <w:snapToGrid w:val="0"/>
              <w:spacing w:before="100" w:beforeAutospacing="1" w:after="100" w:afterAutospacing="1" w:line="320" w:lineRule="exact"/>
              <w:ind w:left="-3"/>
              <w:rPr>
                <w:rFonts w:ascii="仿宋_GB2312" w:hAnsi="宋体" w:cs="宋体"/>
                <w:color w:val="000000"/>
              </w:rPr>
            </w:pPr>
            <w:r w:rsidRPr="000649DC">
              <w:rPr>
                <w:rFonts w:ascii="宋体" w:hAnsi="宋体" w:hint="eastAsia"/>
                <w:sz w:val="24"/>
                <w:szCs w:val="24"/>
              </w:rPr>
              <w:t>使用</w:t>
            </w:r>
            <w:r>
              <w:rPr>
                <w:rFonts w:ascii="宋体" w:hAnsi="宋体" w:hint="eastAsia"/>
                <w:sz w:val="24"/>
                <w:szCs w:val="24"/>
              </w:rPr>
              <w:t>单位</w:t>
            </w:r>
            <w:r w:rsidRPr="000649DC">
              <w:rPr>
                <w:rFonts w:ascii="宋体" w:hAnsi="宋体" w:hint="eastAsia"/>
                <w:sz w:val="24"/>
                <w:szCs w:val="24"/>
              </w:rPr>
              <w:t>名称</w:t>
            </w:r>
          </w:p>
        </w:tc>
        <w:tc>
          <w:tcPr>
            <w:tcW w:w="1863" w:type="dxa"/>
            <w:gridSpan w:val="3"/>
            <w:tcBorders>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center"/>
              <w:rPr>
                <w:rFonts w:ascii="仿宋_GB2312" w:hAnsi="宋体" w:cs="宋体"/>
                <w:color w:val="000000"/>
              </w:rPr>
            </w:pPr>
          </w:p>
        </w:tc>
      </w:tr>
      <w:tr w:rsidR="00677E88" w:rsidRPr="00970DC4" w:rsidTr="00200348">
        <w:trPr>
          <w:trHeight w:val="410"/>
          <w:jc w:val="center"/>
        </w:trPr>
        <w:tc>
          <w:tcPr>
            <w:tcW w:w="9509" w:type="dxa"/>
            <w:gridSpan w:val="15"/>
            <w:tcBorders>
              <w:left w:val="single" w:sz="8" w:space="0" w:color="auto"/>
              <w:bottom w:val="single" w:sz="8" w:space="0" w:color="auto"/>
              <w:right w:val="single" w:sz="8" w:space="0" w:color="auto"/>
            </w:tcBorders>
            <w:vAlign w:val="center"/>
          </w:tcPr>
          <w:p w:rsidR="00677E88" w:rsidRPr="00970DC4" w:rsidRDefault="00677E88" w:rsidP="00200348">
            <w:pPr>
              <w:snapToGrid w:val="0"/>
              <w:spacing w:before="100" w:beforeAutospacing="1" w:after="100" w:afterAutospacing="1" w:line="320" w:lineRule="exact"/>
              <w:ind w:left="-3" w:firstLineChars="200" w:firstLine="480"/>
              <w:jc w:val="center"/>
              <w:rPr>
                <w:rFonts w:ascii="仿宋_GB2312" w:hAnsi="宋体" w:cs="宋体"/>
                <w:color w:val="000000"/>
              </w:rPr>
            </w:pPr>
            <w:r w:rsidRPr="00B92E64">
              <w:rPr>
                <w:rFonts w:ascii="宋体" w:hAnsi="宋体" w:hint="eastAsia"/>
                <w:sz w:val="24"/>
                <w:szCs w:val="24"/>
              </w:rPr>
              <w:t>（</w:t>
            </w:r>
            <w:r>
              <w:rPr>
                <w:rFonts w:ascii="宋体" w:hAnsi="宋体" w:hint="eastAsia"/>
                <w:sz w:val="24"/>
                <w:szCs w:val="24"/>
              </w:rPr>
              <w:t>三</w:t>
            </w:r>
            <w:r w:rsidRPr="00B92E64">
              <w:rPr>
                <w:rFonts w:ascii="宋体" w:hAnsi="宋体" w:hint="eastAsia"/>
                <w:sz w:val="24"/>
                <w:szCs w:val="24"/>
              </w:rPr>
              <w:t>）验收人员组成</w:t>
            </w:r>
          </w:p>
        </w:tc>
      </w:tr>
      <w:tr w:rsidR="00677E88" w:rsidRPr="00970DC4" w:rsidTr="00200348">
        <w:trPr>
          <w:trHeight w:val="1060"/>
          <w:jc w:val="center"/>
        </w:trPr>
        <w:tc>
          <w:tcPr>
            <w:tcW w:w="1551" w:type="dxa"/>
            <w:gridSpan w:val="2"/>
            <w:tcBorders>
              <w:left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ind w:left="-3"/>
              <w:rPr>
                <w:rFonts w:ascii="宋体" w:hAnsi="宋体"/>
                <w:sz w:val="24"/>
                <w:szCs w:val="24"/>
              </w:rPr>
            </w:pPr>
            <w:r w:rsidRPr="00916BEF">
              <w:rPr>
                <w:rFonts w:ascii="宋体" w:hAnsi="宋体" w:hint="eastAsia"/>
                <w:sz w:val="24"/>
                <w:szCs w:val="24"/>
              </w:rPr>
              <w:t>验收小组</w:t>
            </w:r>
            <w:r>
              <w:rPr>
                <w:rFonts w:ascii="宋体" w:hAnsi="宋体" w:hint="eastAsia"/>
                <w:sz w:val="24"/>
                <w:szCs w:val="24"/>
              </w:rPr>
              <w:t>总</w:t>
            </w:r>
            <w:r w:rsidRPr="00916BEF">
              <w:rPr>
                <w:rFonts w:ascii="宋体" w:hAnsi="宋体" w:hint="eastAsia"/>
                <w:sz w:val="24"/>
                <w:szCs w:val="24"/>
              </w:rPr>
              <w:t>人数</w:t>
            </w:r>
          </w:p>
        </w:tc>
        <w:tc>
          <w:tcPr>
            <w:tcW w:w="1205" w:type="dxa"/>
            <w:gridSpan w:val="2"/>
            <w:tcBorders>
              <w:left w:val="single" w:sz="8" w:space="0" w:color="auto"/>
              <w:right w:val="single" w:sz="8" w:space="0" w:color="auto"/>
            </w:tcBorders>
            <w:vAlign w:val="center"/>
          </w:tcPr>
          <w:p w:rsidR="00677E88" w:rsidRPr="00970DC4" w:rsidRDefault="00677E88" w:rsidP="00200348">
            <w:pPr>
              <w:snapToGrid w:val="0"/>
              <w:spacing w:before="100" w:beforeAutospacing="1" w:after="100" w:afterAutospacing="1" w:line="320" w:lineRule="exact"/>
              <w:ind w:left="-3"/>
              <w:rPr>
                <w:rFonts w:ascii="仿宋_GB2312" w:hAnsi="宋体" w:cs="宋体"/>
                <w:color w:val="000000"/>
              </w:rPr>
            </w:pPr>
          </w:p>
        </w:tc>
        <w:tc>
          <w:tcPr>
            <w:tcW w:w="1205" w:type="dxa"/>
            <w:gridSpan w:val="2"/>
            <w:tcBorders>
              <w:left w:val="single" w:sz="8" w:space="0" w:color="auto"/>
              <w:right w:val="single" w:sz="8" w:space="0" w:color="auto"/>
            </w:tcBorders>
            <w:vAlign w:val="center"/>
          </w:tcPr>
          <w:p w:rsidR="00677E88" w:rsidRPr="00970DC4" w:rsidRDefault="00677E88" w:rsidP="00200348">
            <w:pPr>
              <w:snapToGrid w:val="0"/>
              <w:spacing w:before="100" w:beforeAutospacing="1" w:after="100" w:afterAutospacing="1" w:line="320" w:lineRule="exact"/>
              <w:ind w:left="-3"/>
              <w:rPr>
                <w:rFonts w:ascii="仿宋_GB2312" w:hAnsi="宋体" w:cs="宋体"/>
                <w:color w:val="000000"/>
              </w:rPr>
            </w:pPr>
            <w:r w:rsidRPr="00916BEF">
              <w:rPr>
                <w:rFonts w:ascii="宋体" w:hAnsi="宋体" w:hint="eastAsia"/>
                <w:sz w:val="24"/>
                <w:szCs w:val="24"/>
              </w:rPr>
              <w:t>专业技术人员人数</w:t>
            </w:r>
          </w:p>
        </w:tc>
        <w:tc>
          <w:tcPr>
            <w:tcW w:w="1205" w:type="dxa"/>
            <w:gridSpan w:val="2"/>
            <w:tcBorders>
              <w:left w:val="single" w:sz="8" w:space="0" w:color="auto"/>
              <w:right w:val="single" w:sz="8" w:space="0" w:color="auto"/>
            </w:tcBorders>
            <w:vAlign w:val="center"/>
          </w:tcPr>
          <w:p w:rsidR="00677E88" w:rsidRPr="00FD2F56" w:rsidRDefault="00677E88" w:rsidP="00200348">
            <w:pPr>
              <w:snapToGrid w:val="0"/>
              <w:spacing w:before="100" w:beforeAutospacing="1" w:after="100" w:afterAutospacing="1" w:line="320" w:lineRule="exact"/>
              <w:ind w:left="-3"/>
              <w:rPr>
                <w:rFonts w:ascii="宋体" w:hAnsi="宋体"/>
                <w:sz w:val="24"/>
                <w:szCs w:val="24"/>
              </w:rPr>
            </w:pPr>
          </w:p>
        </w:tc>
        <w:tc>
          <w:tcPr>
            <w:tcW w:w="1205" w:type="dxa"/>
            <w:gridSpan w:val="2"/>
            <w:tcBorders>
              <w:left w:val="single" w:sz="8" w:space="0" w:color="auto"/>
              <w:right w:val="single" w:sz="8" w:space="0" w:color="auto"/>
            </w:tcBorders>
            <w:vAlign w:val="center"/>
          </w:tcPr>
          <w:p w:rsidR="00677E88" w:rsidRPr="00FD2F56" w:rsidRDefault="00677E88" w:rsidP="00200348">
            <w:pPr>
              <w:snapToGrid w:val="0"/>
              <w:spacing w:before="100" w:beforeAutospacing="1" w:after="100" w:afterAutospacing="1" w:line="320" w:lineRule="exact"/>
              <w:ind w:left="-3"/>
              <w:rPr>
                <w:rFonts w:ascii="宋体" w:hAnsi="宋体"/>
                <w:sz w:val="24"/>
                <w:szCs w:val="24"/>
              </w:rPr>
            </w:pPr>
            <w:r>
              <w:rPr>
                <w:rFonts w:ascii="宋体" w:hAnsi="宋体" w:hint="eastAsia"/>
                <w:sz w:val="24"/>
                <w:szCs w:val="24"/>
              </w:rPr>
              <w:t>实际使用人人数（如有）</w:t>
            </w:r>
          </w:p>
        </w:tc>
        <w:tc>
          <w:tcPr>
            <w:tcW w:w="1046" w:type="dxa"/>
            <w:tcBorders>
              <w:left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center"/>
              <w:rPr>
                <w:rFonts w:ascii="仿宋_GB2312" w:hAnsi="宋体" w:cs="宋体"/>
                <w:color w:val="000000"/>
              </w:rPr>
            </w:pPr>
          </w:p>
        </w:tc>
        <w:tc>
          <w:tcPr>
            <w:tcW w:w="1046" w:type="dxa"/>
            <w:gridSpan w:val="3"/>
            <w:tcBorders>
              <w:left w:val="single" w:sz="8" w:space="0" w:color="auto"/>
              <w:right w:val="single" w:sz="8" w:space="0" w:color="auto"/>
            </w:tcBorders>
            <w:vAlign w:val="center"/>
          </w:tcPr>
          <w:p w:rsidR="00677E88" w:rsidRPr="00970DC4" w:rsidRDefault="00677E88" w:rsidP="00200348">
            <w:pPr>
              <w:snapToGrid w:val="0"/>
              <w:spacing w:before="100" w:beforeAutospacing="1" w:after="100" w:afterAutospacing="1" w:line="320" w:lineRule="exact"/>
              <w:ind w:left="-3"/>
              <w:rPr>
                <w:rFonts w:ascii="仿宋_GB2312" w:hAnsi="宋体" w:cs="宋体"/>
                <w:color w:val="000000"/>
              </w:rPr>
            </w:pPr>
            <w:r w:rsidRPr="0052114B">
              <w:rPr>
                <w:rFonts w:ascii="宋体" w:hAnsi="宋体" w:hint="eastAsia"/>
                <w:sz w:val="24"/>
                <w:szCs w:val="24"/>
              </w:rPr>
              <w:t>其他验收人员</w:t>
            </w:r>
            <w:r>
              <w:rPr>
                <w:rFonts w:ascii="宋体" w:hAnsi="宋体" w:hint="eastAsia"/>
                <w:sz w:val="24"/>
                <w:szCs w:val="24"/>
              </w:rPr>
              <w:t>数量</w:t>
            </w:r>
          </w:p>
        </w:tc>
        <w:tc>
          <w:tcPr>
            <w:tcW w:w="1046" w:type="dxa"/>
            <w:tcBorders>
              <w:left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center"/>
              <w:rPr>
                <w:rFonts w:ascii="仿宋_GB2312" w:hAnsi="宋体" w:cs="宋体"/>
                <w:color w:val="000000"/>
              </w:rPr>
            </w:pPr>
          </w:p>
        </w:tc>
      </w:tr>
      <w:tr w:rsidR="00677E88" w:rsidRPr="00970DC4" w:rsidTr="00200348">
        <w:trPr>
          <w:trHeight w:val="420"/>
          <w:jc w:val="center"/>
        </w:trPr>
        <w:tc>
          <w:tcPr>
            <w:tcW w:w="1551" w:type="dxa"/>
            <w:gridSpan w:val="2"/>
            <w:tcBorders>
              <w:left w:val="single" w:sz="8" w:space="0" w:color="auto"/>
              <w:bottom w:val="single" w:sz="8" w:space="0" w:color="auto"/>
              <w:right w:val="single" w:sz="8" w:space="0" w:color="auto"/>
            </w:tcBorders>
            <w:vAlign w:val="center"/>
          </w:tcPr>
          <w:p w:rsidR="00677E88" w:rsidRPr="00FD2F56" w:rsidRDefault="00677E88" w:rsidP="00200348">
            <w:pPr>
              <w:snapToGrid w:val="0"/>
              <w:spacing w:before="100" w:beforeAutospacing="1" w:after="100" w:afterAutospacing="1" w:line="320" w:lineRule="exact"/>
              <w:rPr>
                <w:rFonts w:ascii="宋体" w:hAnsi="宋体"/>
                <w:sz w:val="24"/>
                <w:szCs w:val="24"/>
              </w:rPr>
            </w:pPr>
            <w:r>
              <w:rPr>
                <w:rFonts w:ascii="宋体" w:hAnsi="宋体" w:hint="eastAsia"/>
                <w:sz w:val="24"/>
                <w:szCs w:val="24"/>
              </w:rPr>
              <w:t>验收人员姓名</w:t>
            </w:r>
          </w:p>
        </w:tc>
        <w:tc>
          <w:tcPr>
            <w:tcW w:w="2410" w:type="dxa"/>
            <w:gridSpan w:val="4"/>
            <w:tcBorders>
              <w:left w:val="single" w:sz="8" w:space="0" w:color="auto"/>
              <w:bottom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ind w:left="-3"/>
              <w:rPr>
                <w:rFonts w:ascii="宋体" w:hAnsi="宋体"/>
                <w:sz w:val="24"/>
                <w:szCs w:val="24"/>
              </w:rPr>
            </w:pPr>
            <w:r>
              <w:rPr>
                <w:rFonts w:ascii="宋体" w:hAnsi="宋体" w:hint="eastAsia"/>
                <w:sz w:val="24"/>
                <w:szCs w:val="24"/>
              </w:rPr>
              <w:t>工作单位</w:t>
            </w:r>
          </w:p>
        </w:tc>
        <w:tc>
          <w:tcPr>
            <w:tcW w:w="2410" w:type="dxa"/>
            <w:gridSpan w:val="4"/>
            <w:tcBorders>
              <w:left w:val="single" w:sz="8" w:space="0" w:color="auto"/>
              <w:bottom w:val="single" w:sz="8" w:space="0" w:color="auto"/>
              <w:right w:val="single" w:sz="8" w:space="0" w:color="auto"/>
            </w:tcBorders>
            <w:vAlign w:val="center"/>
          </w:tcPr>
          <w:p w:rsidR="00677E88" w:rsidRPr="00FD2F56" w:rsidRDefault="00677E88" w:rsidP="00200348">
            <w:pPr>
              <w:snapToGrid w:val="0"/>
              <w:spacing w:before="100" w:beforeAutospacing="1" w:after="100" w:afterAutospacing="1" w:line="320" w:lineRule="exact"/>
              <w:ind w:firstLineChars="150" w:firstLine="360"/>
              <w:rPr>
                <w:rFonts w:ascii="宋体" w:hAnsi="宋体"/>
                <w:sz w:val="24"/>
                <w:szCs w:val="24"/>
              </w:rPr>
            </w:pPr>
            <w:r w:rsidRPr="009176F0">
              <w:rPr>
                <w:rFonts w:ascii="宋体" w:hAnsi="宋体" w:hint="eastAsia"/>
                <w:sz w:val="24"/>
                <w:szCs w:val="24"/>
              </w:rPr>
              <w:t>职</w:t>
            </w:r>
            <w:r>
              <w:rPr>
                <w:rFonts w:ascii="宋体" w:hAnsi="宋体" w:hint="eastAsia"/>
                <w:sz w:val="24"/>
                <w:szCs w:val="24"/>
              </w:rPr>
              <w:t xml:space="preserve">  </w:t>
            </w:r>
            <w:r w:rsidRPr="009176F0">
              <w:rPr>
                <w:rFonts w:ascii="宋体" w:hAnsi="宋体" w:hint="eastAsia"/>
                <w:sz w:val="24"/>
                <w:szCs w:val="24"/>
              </w:rPr>
              <w:t>称</w:t>
            </w:r>
            <w:r>
              <w:rPr>
                <w:rFonts w:ascii="宋体" w:hAnsi="宋体" w:hint="eastAsia"/>
                <w:sz w:val="24"/>
                <w:szCs w:val="24"/>
              </w:rPr>
              <w:t>（专业）</w:t>
            </w:r>
          </w:p>
        </w:tc>
        <w:tc>
          <w:tcPr>
            <w:tcW w:w="1275" w:type="dxa"/>
            <w:gridSpan w:val="2"/>
            <w:tcBorders>
              <w:left w:val="single" w:sz="8" w:space="0" w:color="auto"/>
              <w:bottom w:val="single" w:sz="8" w:space="0" w:color="auto"/>
              <w:right w:val="single" w:sz="8" w:space="0" w:color="auto"/>
            </w:tcBorders>
            <w:vAlign w:val="center"/>
          </w:tcPr>
          <w:p w:rsidR="00677E88" w:rsidRPr="00970DC4" w:rsidRDefault="00677E88" w:rsidP="00200348">
            <w:pPr>
              <w:snapToGrid w:val="0"/>
              <w:spacing w:before="100" w:beforeAutospacing="1" w:after="100" w:afterAutospacing="1" w:line="320" w:lineRule="exact"/>
              <w:rPr>
                <w:rFonts w:ascii="仿宋_GB2312" w:hAnsi="宋体" w:cs="宋体"/>
                <w:color w:val="000000"/>
              </w:rPr>
            </w:pPr>
            <w:r w:rsidRPr="009176F0">
              <w:rPr>
                <w:rFonts w:ascii="宋体" w:hAnsi="宋体" w:hint="eastAsia"/>
                <w:sz w:val="24"/>
                <w:szCs w:val="24"/>
              </w:rPr>
              <w:t>联系方式</w:t>
            </w:r>
          </w:p>
        </w:tc>
        <w:tc>
          <w:tcPr>
            <w:tcW w:w="1863" w:type="dxa"/>
            <w:gridSpan w:val="3"/>
            <w:tcBorders>
              <w:left w:val="single" w:sz="8" w:space="0" w:color="auto"/>
              <w:bottom w:val="single" w:sz="8" w:space="0" w:color="auto"/>
              <w:right w:val="single" w:sz="8" w:space="0" w:color="auto"/>
            </w:tcBorders>
            <w:vAlign w:val="center"/>
          </w:tcPr>
          <w:p w:rsidR="00677E88" w:rsidRPr="00970DC4" w:rsidRDefault="00677E88" w:rsidP="00200348">
            <w:pPr>
              <w:snapToGrid w:val="0"/>
              <w:spacing w:before="100" w:beforeAutospacing="1" w:after="100" w:afterAutospacing="1" w:line="320" w:lineRule="exact"/>
              <w:rPr>
                <w:rFonts w:ascii="仿宋_GB2312" w:hAnsi="宋体" w:cs="宋体"/>
                <w:color w:val="000000"/>
              </w:rPr>
            </w:pPr>
            <w:r w:rsidRPr="009176F0">
              <w:rPr>
                <w:rFonts w:ascii="宋体" w:hAnsi="宋体" w:hint="eastAsia"/>
                <w:sz w:val="24"/>
                <w:szCs w:val="24"/>
              </w:rPr>
              <w:t>备注</w:t>
            </w:r>
          </w:p>
        </w:tc>
      </w:tr>
      <w:tr w:rsidR="00677E88" w:rsidRPr="00970DC4" w:rsidTr="00200348">
        <w:trPr>
          <w:trHeight w:val="420"/>
          <w:jc w:val="center"/>
        </w:trPr>
        <w:tc>
          <w:tcPr>
            <w:tcW w:w="1551" w:type="dxa"/>
            <w:gridSpan w:val="2"/>
            <w:tcBorders>
              <w:left w:val="single" w:sz="8" w:space="0" w:color="auto"/>
              <w:bottom w:val="single" w:sz="8" w:space="0" w:color="auto"/>
              <w:right w:val="single" w:sz="8" w:space="0" w:color="auto"/>
            </w:tcBorders>
            <w:vAlign w:val="center"/>
          </w:tcPr>
          <w:p w:rsidR="00677E88" w:rsidRPr="00FD2F56" w:rsidRDefault="00677E88" w:rsidP="00200348">
            <w:pPr>
              <w:snapToGrid w:val="0"/>
              <w:spacing w:before="100" w:beforeAutospacing="1" w:after="100" w:afterAutospacing="1" w:line="320" w:lineRule="exact"/>
              <w:ind w:left="-3"/>
              <w:rPr>
                <w:rFonts w:ascii="宋体" w:hAnsi="宋体"/>
                <w:sz w:val="24"/>
                <w:szCs w:val="24"/>
              </w:rPr>
            </w:pPr>
          </w:p>
        </w:tc>
        <w:tc>
          <w:tcPr>
            <w:tcW w:w="2410" w:type="dxa"/>
            <w:gridSpan w:val="4"/>
            <w:tcBorders>
              <w:left w:val="single" w:sz="8" w:space="0" w:color="auto"/>
              <w:bottom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ind w:left="-3"/>
              <w:rPr>
                <w:rFonts w:ascii="宋体" w:hAnsi="宋体"/>
                <w:sz w:val="24"/>
                <w:szCs w:val="24"/>
              </w:rPr>
            </w:pPr>
          </w:p>
        </w:tc>
        <w:tc>
          <w:tcPr>
            <w:tcW w:w="2410" w:type="dxa"/>
            <w:gridSpan w:val="4"/>
            <w:tcBorders>
              <w:left w:val="single" w:sz="8" w:space="0" w:color="auto"/>
              <w:bottom w:val="single" w:sz="8" w:space="0" w:color="auto"/>
              <w:right w:val="single" w:sz="8" w:space="0" w:color="auto"/>
            </w:tcBorders>
            <w:vAlign w:val="center"/>
          </w:tcPr>
          <w:p w:rsidR="00677E88" w:rsidRPr="00FD2F56" w:rsidRDefault="00677E88" w:rsidP="00200348">
            <w:pPr>
              <w:snapToGrid w:val="0"/>
              <w:spacing w:before="100" w:beforeAutospacing="1" w:after="100" w:afterAutospacing="1" w:line="320" w:lineRule="exact"/>
              <w:ind w:left="-3" w:firstLineChars="200" w:firstLine="480"/>
              <w:jc w:val="center"/>
              <w:rPr>
                <w:rFonts w:ascii="宋体" w:hAnsi="宋体"/>
                <w:sz w:val="24"/>
                <w:szCs w:val="24"/>
              </w:rPr>
            </w:pPr>
          </w:p>
        </w:tc>
        <w:tc>
          <w:tcPr>
            <w:tcW w:w="1275" w:type="dxa"/>
            <w:gridSpan w:val="2"/>
            <w:tcBorders>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center"/>
              <w:rPr>
                <w:rFonts w:ascii="仿宋_GB2312" w:hAnsi="宋体" w:cs="宋体"/>
                <w:color w:val="000000"/>
              </w:rPr>
            </w:pPr>
          </w:p>
        </w:tc>
        <w:tc>
          <w:tcPr>
            <w:tcW w:w="1863" w:type="dxa"/>
            <w:gridSpan w:val="3"/>
            <w:tcBorders>
              <w:left w:val="single" w:sz="8" w:space="0" w:color="auto"/>
              <w:bottom w:val="single" w:sz="8" w:space="0" w:color="auto"/>
              <w:right w:val="single" w:sz="8" w:space="0" w:color="auto"/>
            </w:tcBorders>
            <w:vAlign w:val="center"/>
          </w:tcPr>
          <w:p w:rsidR="00677E88" w:rsidRPr="00594FC7" w:rsidRDefault="00677E88" w:rsidP="00677E88">
            <w:pPr>
              <w:snapToGrid w:val="0"/>
              <w:spacing w:before="100" w:beforeAutospacing="1" w:after="100" w:afterAutospacing="1" w:line="320" w:lineRule="exact"/>
              <w:ind w:left="-3" w:firstLineChars="200" w:firstLine="420"/>
              <w:jc w:val="center"/>
              <w:rPr>
                <w:rFonts w:ascii="仿宋_GB2312" w:hAnsi="宋体" w:cs="宋体"/>
                <w:color w:val="000000"/>
              </w:rPr>
            </w:pPr>
          </w:p>
        </w:tc>
      </w:tr>
      <w:tr w:rsidR="00677E88" w:rsidRPr="00970DC4" w:rsidTr="00200348">
        <w:trPr>
          <w:trHeight w:val="420"/>
          <w:jc w:val="center"/>
        </w:trPr>
        <w:tc>
          <w:tcPr>
            <w:tcW w:w="1551" w:type="dxa"/>
            <w:gridSpan w:val="2"/>
            <w:tcBorders>
              <w:left w:val="single" w:sz="8" w:space="0" w:color="auto"/>
              <w:bottom w:val="single" w:sz="8" w:space="0" w:color="auto"/>
              <w:right w:val="single" w:sz="8" w:space="0" w:color="auto"/>
            </w:tcBorders>
            <w:vAlign w:val="center"/>
          </w:tcPr>
          <w:p w:rsidR="00677E88" w:rsidRPr="00FD2F56" w:rsidRDefault="00677E88" w:rsidP="00200348">
            <w:pPr>
              <w:snapToGrid w:val="0"/>
              <w:spacing w:before="100" w:beforeAutospacing="1" w:after="100" w:afterAutospacing="1" w:line="320" w:lineRule="exact"/>
              <w:ind w:left="-3"/>
              <w:rPr>
                <w:rFonts w:ascii="宋体" w:hAnsi="宋体"/>
                <w:sz w:val="24"/>
                <w:szCs w:val="24"/>
              </w:rPr>
            </w:pPr>
          </w:p>
        </w:tc>
        <w:tc>
          <w:tcPr>
            <w:tcW w:w="2410" w:type="dxa"/>
            <w:gridSpan w:val="4"/>
            <w:tcBorders>
              <w:left w:val="single" w:sz="8" w:space="0" w:color="auto"/>
              <w:bottom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ind w:left="-3"/>
              <w:rPr>
                <w:rFonts w:ascii="宋体" w:hAnsi="宋体"/>
                <w:sz w:val="24"/>
                <w:szCs w:val="24"/>
              </w:rPr>
            </w:pPr>
          </w:p>
        </w:tc>
        <w:tc>
          <w:tcPr>
            <w:tcW w:w="2410" w:type="dxa"/>
            <w:gridSpan w:val="4"/>
            <w:tcBorders>
              <w:left w:val="single" w:sz="8" w:space="0" w:color="auto"/>
              <w:bottom w:val="single" w:sz="8" w:space="0" w:color="auto"/>
              <w:right w:val="single" w:sz="8" w:space="0" w:color="auto"/>
            </w:tcBorders>
            <w:vAlign w:val="center"/>
          </w:tcPr>
          <w:p w:rsidR="00677E88" w:rsidRPr="00FD2F56" w:rsidRDefault="00677E88" w:rsidP="00200348">
            <w:pPr>
              <w:snapToGrid w:val="0"/>
              <w:spacing w:before="100" w:beforeAutospacing="1" w:after="100" w:afterAutospacing="1" w:line="320" w:lineRule="exact"/>
              <w:ind w:left="-3" w:firstLineChars="200" w:firstLine="480"/>
              <w:jc w:val="center"/>
              <w:rPr>
                <w:rFonts w:ascii="宋体" w:hAnsi="宋体"/>
                <w:sz w:val="24"/>
                <w:szCs w:val="24"/>
              </w:rPr>
            </w:pPr>
          </w:p>
        </w:tc>
        <w:tc>
          <w:tcPr>
            <w:tcW w:w="1275" w:type="dxa"/>
            <w:gridSpan w:val="2"/>
            <w:tcBorders>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center"/>
              <w:rPr>
                <w:rFonts w:ascii="仿宋_GB2312" w:hAnsi="宋体" w:cs="宋体"/>
                <w:color w:val="000000"/>
              </w:rPr>
            </w:pPr>
          </w:p>
        </w:tc>
        <w:tc>
          <w:tcPr>
            <w:tcW w:w="1863" w:type="dxa"/>
            <w:gridSpan w:val="3"/>
            <w:tcBorders>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center"/>
              <w:rPr>
                <w:rFonts w:ascii="仿宋_GB2312" w:hAnsi="宋体" w:cs="宋体"/>
                <w:color w:val="000000"/>
              </w:rPr>
            </w:pPr>
          </w:p>
        </w:tc>
      </w:tr>
      <w:tr w:rsidR="00677E88" w:rsidRPr="00970DC4" w:rsidTr="00200348">
        <w:trPr>
          <w:trHeight w:val="420"/>
          <w:jc w:val="center"/>
        </w:trPr>
        <w:tc>
          <w:tcPr>
            <w:tcW w:w="1551" w:type="dxa"/>
            <w:gridSpan w:val="2"/>
            <w:tcBorders>
              <w:left w:val="single" w:sz="8" w:space="0" w:color="auto"/>
              <w:bottom w:val="single" w:sz="8" w:space="0" w:color="auto"/>
              <w:right w:val="single" w:sz="8" w:space="0" w:color="auto"/>
            </w:tcBorders>
            <w:vAlign w:val="center"/>
          </w:tcPr>
          <w:p w:rsidR="00677E88" w:rsidRPr="00FD2F56" w:rsidRDefault="00677E88" w:rsidP="00200348">
            <w:pPr>
              <w:snapToGrid w:val="0"/>
              <w:spacing w:before="100" w:beforeAutospacing="1" w:after="100" w:afterAutospacing="1" w:line="320" w:lineRule="exact"/>
              <w:ind w:left="-3"/>
              <w:rPr>
                <w:rFonts w:ascii="宋体" w:hAnsi="宋体"/>
                <w:sz w:val="24"/>
                <w:szCs w:val="24"/>
              </w:rPr>
            </w:pPr>
          </w:p>
        </w:tc>
        <w:tc>
          <w:tcPr>
            <w:tcW w:w="2410" w:type="dxa"/>
            <w:gridSpan w:val="4"/>
            <w:tcBorders>
              <w:left w:val="single" w:sz="8" w:space="0" w:color="auto"/>
              <w:bottom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ind w:left="-3"/>
              <w:rPr>
                <w:rFonts w:ascii="宋体" w:hAnsi="宋体"/>
                <w:sz w:val="24"/>
                <w:szCs w:val="24"/>
              </w:rPr>
            </w:pPr>
          </w:p>
        </w:tc>
        <w:tc>
          <w:tcPr>
            <w:tcW w:w="2410" w:type="dxa"/>
            <w:gridSpan w:val="4"/>
            <w:tcBorders>
              <w:left w:val="single" w:sz="8" w:space="0" w:color="auto"/>
              <w:bottom w:val="single" w:sz="8" w:space="0" w:color="auto"/>
              <w:right w:val="single" w:sz="8" w:space="0" w:color="auto"/>
            </w:tcBorders>
            <w:vAlign w:val="center"/>
          </w:tcPr>
          <w:p w:rsidR="00677E88" w:rsidRPr="00FD2F56" w:rsidRDefault="00677E88" w:rsidP="00200348">
            <w:pPr>
              <w:snapToGrid w:val="0"/>
              <w:spacing w:before="100" w:beforeAutospacing="1" w:after="100" w:afterAutospacing="1" w:line="320" w:lineRule="exact"/>
              <w:ind w:left="-3" w:firstLineChars="200" w:firstLine="480"/>
              <w:jc w:val="center"/>
              <w:rPr>
                <w:rFonts w:ascii="宋体" w:hAnsi="宋体"/>
                <w:sz w:val="24"/>
                <w:szCs w:val="24"/>
              </w:rPr>
            </w:pPr>
          </w:p>
        </w:tc>
        <w:tc>
          <w:tcPr>
            <w:tcW w:w="1275" w:type="dxa"/>
            <w:gridSpan w:val="2"/>
            <w:tcBorders>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center"/>
              <w:rPr>
                <w:rFonts w:ascii="仿宋_GB2312" w:hAnsi="宋体" w:cs="宋体"/>
                <w:color w:val="000000"/>
              </w:rPr>
            </w:pPr>
          </w:p>
        </w:tc>
        <w:tc>
          <w:tcPr>
            <w:tcW w:w="1863" w:type="dxa"/>
            <w:gridSpan w:val="3"/>
            <w:tcBorders>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center"/>
              <w:rPr>
                <w:rFonts w:ascii="仿宋_GB2312" w:hAnsi="宋体" w:cs="宋体"/>
                <w:color w:val="000000"/>
              </w:rPr>
            </w:pPr>
          </w:p>
        </w:tc>
      </w:tr>
      <w:tr w:rsidR="00677E88" w:rsidRPr="00970DC4" w:rsidTr="00200348">
        <w:trPr>
          <w:trHeight w:val="420"/>
          <w:jc w:val="center"/>
        </w:trPr>
        <w:tc>
          <w:tcPr>
            <w:tcW w:w="9509" w:type="dxa"/>
            <w:gridSpan w:val="15"/>
            <w:tcBorders>
              <w:left w:val="single" w:sz="8" w:space="0" w:color="auto"/>
              <w:bottom w:val="single" w:sz="8" w:space="0" w:color="auto"/>
              <w:right w:val="single" w:sz="8" w:space="0" w:color="auto"/>
            </w:tcBorders>
            <w:vAlign w:val="center"/>
          </w:tcPr>
          <w:p w:rsidR="00677E88" w:rsidRPr="00916BEF" w:rsidRDefault="00677E88" w:rsidP="00200348">
            <w:pPr>
              <w:snapToGrid w:val="0"/>
              <w:spacing w:before="100" w:beforeAutospacing="1" w:after="100" w:afterAutospacing="1" w:line="320" w:lineRule="exact"/>
              <w:ind w:left="-3" w:firstLineChars="200" w:firstLine="480"/>
              <w:jc w:val="center"/>
              <w:rPr>
                <w:rFonts w:ascii="宋体" w:hAnsi="宋体"/>
                <w:sz w:val="24"/>
                <w:szCs w:val="24"/>
              </w:rPr>
            </w:pPr>
            <w:r>
              <w:rPr>
                <w:rFonts w:ascii="宋体" w:hAnsi="宋体" w:hint="eastAsia"/>
                <w:sz w:val="24"/>
                <w:szCs w:val="24"/>
              </w:rPr>
              <w:t>（四）</w:t>
            </w:r>
            <w:r w:rsidRPr="00916BEF">
              <w:rPr>
                <w:rFonts w:ascii="宋体" w:hAnsi="宋体" w:hint="eastAsia"/>
                <w:sz w:val="24"/>
                <w:szCs w:val="24"/>
              </w:rPr>
              <w:t>验收主要指标和标准</w:t>
            </w:r>
          </w:p>
        </w:tc>
      </w:tr>
      <w:tr w:rsidR="00677E88" w:rsidRPr="00970DC4" w:rsidTr="00200348">
        <w:trPr>
          <w:trHeight w:val="1020"/>
          <w:jc w:val="center"/>
        </w:trPr>
        <w:tc>
          <w:tcPr>
            <w:tcW w:w="550" w:type="dxa"/>
            <w:tcBorders>
              <w:top w:val="single" w:sz="8" w:space="0" w:color="auto"/>
              <w:left w:val="single" w:sz="8" w:space="0" w:color="auto"/>
              <w:bottom w:val="single" w:sz="8" w:space="0" w:color="auto"/>
              <w:right w:val="single" w:sz="8" w:space="0" w:color="auto"/>
            </w:tcBorders>
            <w:vAlign w:val="center"/>
          </w:tcPr>
          <w:p w:rsidR="00677E88" w:rsidRPr="00916BEF" w:rsidRDefault="00677E88" w:rsidP="00200348">
            <w:pPr>
              <w:snapToGrid w:val="0"/>
              <w:spacing w:before="100" w:beforeAutospacing="1" w:after="100" w:afterAutospacing="1" w:line="320" w:lineRule="exact"/>
              <w:ind w:firstLineChars="1" w:firstLine="2"/>
              <w:jc w:val="center"/>
              <w:rPr>
                <w:rFonts w:ascii="宋体" w:hAnsi="宋体"/>
                <w:sz w:val="24"/>
                <w:szCs w:val="24"/>
              </w:rPr>
            </w:pPr>
            <w:r w:rsidRPr="00916BEF">
              <w:rPr>
                <w:rFonts w:ascii="宋体" w:hAnsi="宋体" w:hint="eastAsia"/>
                <w:sz w:val="24"/>
                <w:szCs w:val="24"/>
              </w:rPr>
              <w:t>序号</w:t>
            </w:r>
          </w:p>
        </w:tc>
        <w:tc>
          <w:tcPr>
            <w:tcW w:w="1001" w:type="dxa"/>
            <w:tcBorders>
              <w:top w:val="single" w:sz="8" w:space="0" w:color="auto"/>
              <w:left w:val="single" w:sz="8" w:space="0" w:color="auto"/>
              <w:bottom w:val="single" w:sz="8" w:space="0" w:color="auto"/>
              <w:right w:val="single" w:sz="8" w:space="0" w:color="auto"/>
            </w:tcBorders>
            <w:vAlign w:val="center"/>
          </w:tcPr>
          <w:p w:rsidR="00677E88" w:rsidRPr="00916BEF" w:rsidRDefault="00677E88" w:rsidP="00200348">
            <w:pPr>
              <w:snapToGrid w:val="0"/>
              <w:spacing w:before="100" w:beforeAutospacing="1" w:after="100" w:afterAutospacing="1" w:line="320" w:lineRule="exact"/>
              <w:ind w:firstLineChars="1" w:firstLine="2"/>
              <w:jc w:val="center"/>
              <w:rPr>
                <w:rFonts w:ascii="宋体" w:hAnsi="宋体"/>
                <w:sz w:val="24"/>
                <w:szCs w:val="24"/>
              </w:rPr>
            </w:pPr>
            <w:r w:rsidRPr="00916BEF">
              <w:rPr>
                <w:rFonts w:ascii="宋体" w:hAnsi="宋体" w:hint="eastAsia"/>
                <w:sz w:val="24"/>
                <w:szCs w:val="24"/>
              </w:rPr>
              <w:t>名称</w:t>
            </w:r>
          </w:p>
        </w:tc>
        <w:tc>
          <w:tcPr>
            <w:tcW w:w="992" w:type="dxa"/>
            <w:tcBorders>
              <w:top w:val="single" w:sz="8" w:space="0" w:color="auto"/>
              <w:left w:val="single" w:sz="8" w:space="0" w:color="auto"/>
              <w:bottom w:val="single" w:sz="8" w:space="0" w:color="auto"/>
              <w:right w:val="single" w:sz="8" w:space="0" w:color="auto"/>
            </w:tcBorders>
            <w:vAlign w:val="center"/>
          </w:tcPr>
          <w:p w:rsidR="00677E88" w:rsidRPr="00916BEF" w:rsidRDefault="00677E88" w:rsidP="00200348">
            <w:pPr>
              <w:snapToGrid w:val="0"/>
              <w:spacing w:before="100" w:beforeAutospacing="1" w:after="100" w:afterAutospacing="1" w:line="320" w:lineRule="exact"/>
              <w:ind w:left="-3" w:firstLineChars="1" w:firstLine="2"/>
              <w:jc w:val="center"/>
              <w:rPr>
                <w:rFonts w:ascii="宋体" w:hAnsi="宋体"/>
                <w:sz w:val="24"/>
                <w:szCs w:val="24"/>
              </w:rPr>
            </w:pPr>
            <w:r w:rsidRPr="006459D1">
              <w:rPr>
                <w:rFonts w:ascii="宋体" w:hAnsi="宋体" w:hint="eastAsia"/>
                <w:sz w:val="24"/>
              </w:rPr>
              <w:t>合同履约时间、地点、方式</w:t>
            </w:r>
          </w:p>
        </w:tc>
        <w:tc>
          <w:tcPr>
            <w:tcW w:w="2694" w:type="dxa"/>
            <w:gridSpan w:val="6"/>
            <w:tcBorders>
              <w:top w:val="single" w:sz="8" w:space="0" w:color="auto"/>
              <w:left w:val="single" w:sz="8" w:space="0" w:color="auto"/>
              <w:bottom w:val="single" w:sz="8" w:space="0" w:color="auto"/>
              <w:right w:val="single" w:sz="8" w:space="0" w:color="auto"/>
            </w:tcBorders>
            <w:vAlign w:val="center"/>
          </w:tcPr>
          <w:p w:rsidR="00677E88" w:rsidRPr="00916BEF" w:rsidRDefault="00677E88" w:rsidP="00200348">
            <w:pPr>
              <w:snapToGrid w:val="0"/>
              <w:spacing w:before="100" w:beforeAutospacing="1" w:after="100" w:afterAutospacing="1" w:line="320" w:lineRule="exact"/>
              <w:ind w:left="-3" w:firstLineChars="1" w:firstLine="2"/>
              <w:jc w:val="center"/>
              <w:rPr>
                <w:rFonts w:ascii="宋体" w:hAnsi="宋体"/>
                <w:sz w:val="24"/>
                <w:szCs w:val="24"/>
              </w:rPr>
            </w:pPr>
            <w:r w:rsidRPr="00916BEF">
              <w:rPr>
                <w:rFonts w:ascii="宋体" w:hAnsi="宋体" w:hint="eastAsia"/>
                <w:sz w:val="24"/>
                <w:szCs w:val="24"/>
              </w:rPr>
              <w:t>货物型号规格、标准及配置等（或服务内容、标准）</w:t>
            </w:r>
          </w:p>
        </w:tc>
        <w:tc>
          <w:tcPr>
            <w:tcW w:w="1134" w:type="dxa"/>
            <w:tcBorders>
              <w:top w:val="single" w:sz="8" w:space="0" w:color="auto"/>
              <w:left w:val="single" w:sz="8" w:space="0" w:color="auto"/>
              <w:bottom w:val="single" w:sz="8" w:space="0" w:color="auto"/>
              <w:right w:val="single" w:sz="8" w:space="0" w:color="auto"/>
            </w:tcBorders>
            <w:vAlign w:val="center"/>
          </w:tcPr>
          <w:p w:rsidR="00677E88" w:rsidRPr="00916BEF" w:rsidRDefault="00677E88" w:rsidP="00200348">
            <w:pPr>
              <w:snapToGrid w:val="0"/>
              <w:spacing w:before="100" w:beforeAutospacing="1" w:after="100" w:afterAutospacing="1" w:line="320" w:lineRule="exact"/>
              <w:ind w:left="-3" w:firstLineChars="201" w:firstLine="482"/>
              <w:rPr>
                <w:rFonts w:ascii="宋体" w:hAnsi="宋体"/>
                <w:sz w:val="24"/>
                <w:szCs w:val="24"/>
              </w:rPr>
            </w:pPr>
            <w:r w:rsidRPr="00916BEF">
              <w:rPr>
                <w:rFonts w:ascii="宋体" w:hAnsi="宋体" w:hint="eastAsia"/>
                <w:sz w:val="24"/>
                <w:szCs w:val="24"/>
              </w:rPr>
              <w:t>数量</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677E88" w:rsidRPr="00916BEF" w:rsidRDefault="00677E88" w:rsidP="00200348">
            <w:pPr>
              <w:snapToGrid w:val="0"/>
              <w:spacing w:before="100" w:beforeAutospacing="1" w:after="100" w:afterAutospacing="1" w:line="320" w:lineRule="exact"/>
              <w:jc w:val="center"/>
              <w:rPr>
                <w:rFonts w:ascii="宋体" w:hAnsi="宋体"/>
                <w:sz w:val="24"/>
                <w:szCs w:val="24"/>
              </w:rPr>
            </w:pPr>
            <w:r>
              <w:rPr>
                <w:rFonts w:ascii="宋体" w:hAnsi="宋体" w:hint="eastAsia"/>
                <w:sz w:val="24"/>
                <w:szCs w:val="24"/>
              </w:rPr>
              <w:t>单价</w:t>
            </w:r>
          </w:p>
        </w:tc>
        <w:tc>
          <w:tcPr>
            <w:tcW w:w="1863" w:type="dxa"/>
            <w:gridSpan w:val="3"/>
            <w:tcBorders>
              <w:top w:val="single" w:sz="8" w:space="0" w:color="auto"/>
              <w:left w:val="single" w:sz="8" w:space="0" w:color="auto"/>
              <w:bottom w:val="single" w:sz="8" w:space="0" w:color="auto"/>
              <w:right w:val="single" w:sz="8" w:space="0" w:color="auto"/>
            </w:tcBorders>
            <w:vAlign w:val="center"/>
          </w:tcPr>
          <w:p w:rsidR="00677E88" w:rsidRPr="00916BEF" w:rsidRDefault="00677E88" w:rsidP="00200348">
            <w:pPr>
              <w:snapToGrid w:val="0"/>
              <w:spacing w:before="100" w:beforeAutospacing="1" w:after="100" w:afterAutospacing="1" w:line="320" w:lineRule="exact"/>
              <w:ind w:left="-3" w:firstLineChars="1" w:firstLine="2"/>
              <w:jc w:val="center"/>
              <w:rPr>
                <w:rFonts w:ascii="宋体" w:hAnsi="宋体"/>
                <w:sz w:val="24"/>
                <w:szCs w:val="24"/>
              </w:rPr>
            </w:pPr>
            <w:r w:rsidRPr="00916BEF">
              <w:rPr>
                <w:rFonts w:ascii="宋体" w:hAnsi="宋体" w:hint="eastAsia"/>
                <w:sz w:val="24"/>
                <w:szCs w:val="24"/>
              </w:rPr>
              <w:t>金  额</w:t>
            </w:r>
          </w:p>
        </w:tc>
      </w:tr>
      <w:tr w:rsidR="00677E88" w:rsidRPr="00970DC4" w:rsidTr="00200348">
        <w:trPr>
          <w:trHeight w:val="487"/>
          <w:jc w:val="center"/>
        </w:trPr>
        <w:tc>
          <w:tcPr>
            <w:tcW w:w="550" w:type="dxa"/>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 w:firstLine="4"/>
              <w:jc w:val="left"/>
              <w:rPr>
                <w:rFonts w:ascii="仿宋_GB2312" w:hAnsi="宋体" w:cs="宋体"/>
                <w:color w:val="000000"/>
              </w:rPr>
            </w:pPr>
            <w:r w:rsidRPr="00970DC4">
              <w:rPr>
                <w:rFonts w:ascii="宋体" w:hAnsi="宋体" w:cs="宋体" w:hint="eastAsia"/>
                <w:color w:val="000000"/>
              </w:rPr>
              <w:t> </w:t>
            </w:r>
            <w:r>
              <w:rPr>
                <w:rFonts w:ascii="宋体" w:hAnsi="宋体" w:cs="宋体" w:hint="eastAsia"/>
                <w:color w:val="000000"/>
              </w:rPr>
              <w:t xml:space="preserve">    </w:t>
            </w:r>
          </w:p>
        </w:tc>
        <w:tc>
          <w:tcPr>
            <w:tcW w:w="1001" w:type="dxa"/>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 w:firstLine="4"/>
              <w:jc w:val="left"/>
              <w:rPr>
                <w:rFonts w:ascii="仿宋_GB2312" w:hAnsi="宋体" w:cs="宋体"/>
                <w:color w:val="000000"/>
              </w:rPr>
            </w:pPr>
            <w:r>
              <w:rPr>
                <w:rFonts w:ascii="仿宋_GB2312" w:hAnsi="宋体" w:cs="宋体" w:hint="eastAsia"/>
                <w:color w:val="00000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left"/>
              <w:rPr>
                <w:rFonts w:ascii="仿宋_GB2312" w:hAnsi="宋体" w:cs="宋体"/>
                <w:color w:val="000000"/>
              </w:rPr>
            </w:pPr>
            <w:r w:rsidRPr="00970DC4">
              <w:rPr>
                <w:rFonts w:ascii="宋体" w:hAnsi="宋体" w:cs="宋体" w:hint="eastAsia"/>
                <w:color w:val="000000"/>
              </w:rPr>
              <w:t> </w:t>
            </w:r>
          </w:p>
        </w:tc>
        <w:tc>
          <w:tcPr>
            <w:tcW w:w="2694" w:type="dxa"/>
            <w:gridSpan w:val="6"/>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left"/>
              <w:rPr>
                <w:rFonts w:ascii="仿宋_GB2312" w:hAnsi="宋体" w:cs="宋体"/>
                <w:color w:val="000000"/>
              </w:rPr>
            </w:pPr>
          </w:p>
        </w:tc>
        <w:tc>
          <w:tcPr>
            <w:tcW w:w="1134" w:type="dxa"/>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left"/>
              <w:rPr>
                <w:rFonts w:ascii="仿宋_GB2312" w:hAnsi="宋体" w:cs="宋体"/>
                <w:color w:val="000000"/>
              </w:rPr>
            </w:pPr>
            <w:r w:rsidRPr="00970DC4">
              <w:rPr>
                <w:rFonts w:ascii="宋体" w:hAnsi="宋体" w:cs="宋体" w:hint="eastAsia"/>
                <w:color w:val="000000"/>
              </w:rPr>
              <w:t> </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firstLineChars="200" w:firstLine="420"/>
              <w:jc w:val="left"/>
              <w:rPr>
                <w:rFonts w:ascii="仿宋_GB2312" w:hAnsi="宋体" w:cs="宋体"/>
                <w:color w:val="000000"/>
              </w:rPr>
            </w:pPr>
            <w:r w:rsidRPr="00970DC4">
              <w:rPr>
                <w:rFonts w:ascii="宋体" w:hAnsi="宋体" w:cs="宋体" w:hint="eastAsia"/>
                <w:color w:val="000000"/>
              </w:rPr>
              <w:t> </w:t>
            </w:r>
          </w:p>
        </w:tc>
        <w:tc>
          <w:tcPr>
            <w:tcW w:w="1863" w:type="dxa"/>
            <w:gridSpan w:val="3"/>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firstLineChars="200" w:firstLine="420"/>
              <w:jc w:val="left"/>
              <w:rPr>
                <w:rFonts w:ascii="仿宋_GB2312" w:hAnsi="宋体" w:cs="宋体"/>
                <w:color w:val="000000"/>
              </w:rPr>
            </w:pPr>
            <w:r w:rsidRPr="00970DC4">
              <w:rPr>
                <w:rFonts w:ascii="宋体" w:hAnsi="宋体" w:cs="宋体" w:hint="eastAsia"/>
                <w:color w:val="000000"/>
              </w:rPr>
              <w:t> </w:t>
            </w:r>
          </w:p>
        </w:tc>
      </w:tr>
      <w:tr w:rsidR="00677E88" w:rsidRPr="00970DC4" w:rsidTr="00200348">
        <w:trPr>
          <w:trHeight w:val="487"/>
          <w:jc w:val="center"/>
        </w:trPr>
        <w:tc>
          <w:tcPr>
            <w:tcW w:w="550" w:type="dxa"/>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left"/>
              <w:rPr>
                <w:rFonts w:ascii="仿宋_GB2312" w:hAnsi="宋体" w:cs="宋体"/>
                <w:color w:val="000000"/>
              </w:rPr>
            </w:pPr>
            <w:r w:rsidRPr="00970DC4">
              <w:rPr>
                <w:rFonts w:ascii="宋体" w:hAnsi="宋体" w:cs="宋体" w:hint="eastAsia"/>
                <w:color w:val="000000"/>
              </w:rPr>
              <w:t> </w:t>
            </w:r>
          </w:p>
        </w:tc>
        <w:tc>
          <w:tcPr>
            <w:tcW w:w="1001" w:type="dxa"/>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left"/>
              <w:rPr>
                <w:rFonts w:ascii="仿宋_GB2312" w:hAnsi="宋体" w:cs="宋体"/>
                <w:color w:val="000000"/>
              </w:rPr>
            </w:pPr>
          </w:p>
        </w:tc>
        <w:tc>
          <w:tcPr>
            <w:tcW w:w="992" w:type="dxa"/>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left"/>
              <w:rPr>
                <w:rFonts w:ascii="仿宋_GB2312" w:hAnsi="宋体" w:cs="宋体"/>
                <w:color w:val="000000"/>
              </w:rPr>
            </w:pPr>
            <w:r w:rsidRPr="00970DC4">
              <w:rPr>
                <w:rFonts w:ascii="宋体" w:hAnsi="宋体" w:cs="宋体" w:hint="eastAsia"/>
                <w:color w:val="000000"/>
              </w:rPr>
              <w:t> </w:t>
            </w:r>
          </w:p>
        </w:tc>
        <w:tc>
          <w:tcPr>
            <w:tcW w:w="2694" w:type="dxa"/>
            <w:gridSpan w:val="6"/>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left"/>
              <w:rPr>
                <w:rFonts w:ascii="仿宋_GB2312" w:hAnsi="宋体" w:cs="宋体"/>
                <w:color w:val="000000"/>
              </w:rPr>
            </w:pPr>
          </w:p>
        </w:tc>
        <w:tc>
          <w:tcPr>
            <w:tcW w:w="1134" w:type="dxa"/>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left"/>
              <w:rPr>
                <w:rFonts w:ascii="仿宋_GB2312" w:hAnsi="宋体" w:cs="宋体"/>
                <w:color w:val="000000"/>
              </w:rPr>
            </w:pPr>
            <w:r w:rsidRPr="00970DC4">
              <w:rPr>
                <w:rFonts w:ascii="宋体" w:hAnsi="宋体" w:cs="宋体" w:hint="eastAsia"/>
                <w:color w:val="000000"/>
              </w:rPr>
              <w:t> </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firstLineChars="200" w:firstLine="420"/>
              <w:jc w:val="left"/>
              <w:rPr>
                <w:rFonts w:ascii="仿宋_GB2312" w:hAnsi="宋体" w:cs="宋体"/>
                <w:color w:val="000000"/>
              </w:rPr>
            </w:pPr>
            <w:r w:rsidRPr="00970DC4">
              <w:rPr>
                <w:rFonts w:ascii="宋体" w:hAnsi="宋体" w:cs="宋体" w:hint="eastAsia"/>
                <w:color w:val="000000"/>
              </w:rPr>
              <w:t> </w:t>
            </w:r>
          </w:p>
        </w:tc>
        <w:tc>
          <w:tcPr>
            <w:tcW w:w="1863" w:type="dxa"/>
            <w:gridSpan w:val="3"/>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firstLineChars="200" w:firstLine="420"/>
              <w:jc w:val="left"/>
              <w:rPr>
                <w:rFonts w:ascii="仿宋_GB2312" w:hAnsi="宋体" w:cs="宋体"/>
                <w:color w:val="000000"/>
              </w:rPr>
            </w:pPr>
            <w:r w:rsidRPr="00970DC4">
              <w:rPr>
                <w:rFonts w:ascii="宋体" w:hAnsi="宋体" w:cs="宋体" w:hint="eastAsia"/>
                <w:color w:val="000000"/>
              </w:rPr>
              <w:t> </w:t>
            </w:r>
          </w:p>
        </w:tc>
      </w:tr>
      <w:tr w:rsidR="00677E88" w:rsidRPr="00970DC4" w:rsidTr="00200348">
        <w:trPr>
          <w:trHeight w:val="487"/>
          <w:jc w:val="center"/>
        </w:trPr>
        <w:tc>
          <w:tcPr>
            <w:tcW w:w="550" w:type="dxa"/>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left"/>
              <w:rPr>
                <w:rFonts w:ascii="仿宋_GB2312" w:hAnsi="宋体" w:cs="宋体"/>
                <w:color w:val="000000"/>
              </w:rPr>
            </w:pPr>
            <w:r w:rsidRPr="00970DC4">
              <w:rPr>
                <w:rFonts w:ascii="宋体" w:hAnsi="宋体" w:cs="宋体" w:hint="eastAsia"/>
                <w:color w:val="000000"/>
              </w:rPr>
              <w:t> </w:t>
            </w:r>
          </w:p>
        </w:tc>
        <w:tc>
          <w:tcPr>
            <w:tcW w:w="1001" w:type="dxa"/>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left"/>
              <w:rPr>
                <w:rFonts w:ascii="仿宋_GB2312" w:hAnsi="宋体" w:cs="宋体"/>
                <w:color w:val="000000"/>
              </w:rPr>
            </w:pPr>
          </w:p>
        </w:tc>
        <w:tc>
          <w:tcPr>
            <w:tcW w:w="992" w:type="dxa"/>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left"/>
              <w:rPr>
                <w:rFonts w:ascii="仿宋_GB2312" w:hAnsi="宋体" w:cs="宋体"/>
                <w:color w:val="000000"/>
              </w:rPr>
            </w:pPr>
            <w:r w:rsidRPr="00970DC4">
              <w:rPr>
                <w:rFonts w:ascii="宋体" w:hAnsi="宋体" w:cs="宋体" w:hint="eastAsia"/>
                <w:color w:val="000000"/>
              </w:rPr>
              <w:t> </w:t>
            </w:r>
          </w:p>
        </w:tc>
        <w:tc>
          <w:tcPr>
            <w:tcW w:w="2694" w:type="dxa"/>
            <w:gridSpan w:val="6"/>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left"/>
              <w:rPr>
                <w:rFonts w:ascii="仿宋_GB2312" w:hAnsi="宋体" w:cs="宋体"/>
                <w:color w:val="000000"/>
              </w:rPr>
            </w:pPr>
          </w:p>
        </w:tc>
        <w:tc>
          <w:tcPr>
            <w:tcW w:w="1134" w:type="dxa"/>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left"/>
              <w:rPr>
                <w:rFonts w:ascii="仿宋_GB2312" w:hAnsi="宋体" w:cs="宋体"/>
                <w:color w:val="000000"/>
              </w:rPr>
            </w:pPr>
            <w:r w:rsidRPr="00970DC4">
              <w:rPr>
                <w:rFonts w:ascii="宋体" w:hAnsi="宋体" w:cs="宋体" w:hint="eastAsia"/>
                <w:color w:val="000000"/>
              </w:rPr>
              <w:t> </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firstLineChars="200" w:firstLine="420"/>
              <w:jc w:val="left"/>
              <w:rPr>
                <w:rFonts w:ascii="仿宋_GB2312" w:hAnsi="宋体" w:cs="宋体"/>
                <w:color w:val="000000"/>
              </w:rPr>
            </w:pPr>
            <w:r w:rsidRPr="00970DC4">
              <w:rPr>
                <w:rFonts w:ascii="宋体" w:hAnsi="宋体" w:cs="宋体" w:hint="eastAsia"/>
                <w:color w:val="000000"/>
              </w:rPr>
              <w:t> </w:t>
            </w:r>
          </w:p>
        </w:tc>
        <w:tc>
          <w:tcPr>
            <w:tcW w:w="1863" w:type="dxa"/>
            <w:gridSpan w:val="3"/>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firstLineChars="200" w:firstLine="420"/>
              <w:jc w:val="left"/>
              <w:rPr>
                <w:rFonts w:ascii="仿宋_GB2312" w:hAnsi="宋体" w:cs="宋体"/>
                <w:color w:val="000000"/>
              </w:rPr>
            </w:pPr>
            <w:r w:rsidRPr="00970DC4">
              <w:rPr>
                <w:rFonts w:ascii="宋体" w:hAnsi="宋体" w:cs="宋体" w:hint="eastAsia"/>
                <w:color w:val="000000"/>
              </w:rPr>
              <w:t> </w:t>
            </w:r>
          </w:p>
        </w:tc>
      </w:tr>
      <w:tr w:rsidR="00677E88" w:rsidRPr="00970DC4" w:rsidTr="00200348">
        <w:trPr>
          <w:trHeight w:val="487"/>
          <w:jc w:val="center"/>
        </w:trPr>
        <w:tc>
          <w:tcPr>
            <w:tcW w:w="550" w:type="dxa"/>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left"/>
              <w:rPr>
                <w:rFonts w:ascii="宋体" w:hAnsi="宋体" w:cs="宋体"/>
                <w:color w:val="000000"/>
              </w:rPr>
            </w:pPr>
          </w:p>
        </w:tc>
        <w:tc>
          <w:tcPr>
            <w:tcW w:w="1001" w:type="dxa"/>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left"/>
              <w:rPr>
                <w:rFonts w:ascii="仿宋_GB2312" w:hAnsi="宋体" w:cs="宋体"/>
                <w:color w:val="000000"/>
              </w:rPr>
            </w:pPr>
          </w:p>
        </w:tc>
        <w:tc>
          <w:tcPr>
            <w:tcW w:w="992" w:type="dxa"/>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left"/>
              <w:rPr>
                <w:rFonts w:ascii="宋体" w:hAnsi="宋体" w:cs="宋体"/>
                <w:color w:val="000000"/>
              </w:rPr>
            </w:pPr>
            <w:r>
              <w:rPr>
                <w:rFonts w:ascii="宋体" w:hAnsi="宋体" w:cs="宋体" w:hint="eastAsia"/>
                <w:color w:val="000000"/>
              </w:rPr>
              <w:t xml:space="preserve">  </w:t>
            </w:r>
          </w:p>
        </w:tc>
        <w:tc>
          <w:tcPr>
            <w:tcW w:w="2694" w:type="dxa"/>
            <w:gridSpan w:val="6"/>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left"/>
              <w:rPr>
                <w:rFonts w:ascii="仿宋_GB2312" w:hAnsi="宋体" w:cs="宋体"/>
                <w:color w:val="000000"/>
              </w:rPr>
            </w:pPr>
          </w:p>
        </w:tc>
        <w:tc>
          <w:tcPr>
            <w:tcW w:w="1134" w:type="dxa"/>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left="-3" w:firstLineChars="200" w:firstLine="420"/>
              <w:jc w:val="left"/>
              <w:rPr>
                <w:rFonts w:ascii="宋体" w:hAnsi="宋体" w:cs="宋体"/>
                <w:color w:val="000000"/>
              </w:rPr>
            </w:pP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firstLineChars="200" w:firstLine="420"/>
              <w:jc w:val="left"/>
              <w:rPr>
                <w:rFonts w:ascii="宋体" w:hAnsi="宋体" w:cs="宋体"/>
                <w:color w:val="000000"/>
              </w:rPr>
            </w:pPr>
          </w:p>
        </w:tc>
        <w:tc>
          <w:tcPr>
            <w:tcW w:w="1863" w:type="dxa"/>
            <w:gridSpan w:val="3"/>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firstLineChars="200" w:firstLine="420"/>
              <w:jc w:val="left"/>
              <w:rPr>
                <w:rFonts w:ascii="宋体" w:hAnsi="宋体" w:cs="宋体"/>
                <w:color w:val="000000"/>
              </w:rPr>
            </w:pPr>
            <w:r>
              <w:rPr>
                <w:rFonts w:ascii="宋体" w:hAnsi="宋体" w:cs="宋体" w:hint="eastAsia"/>
                <w:color w:val="000000"/>
              </w:rPr>
              <w:t xml:space="preserve">  </w:t>
            </w:r>
          </w:p>
        </w:tc>
      </w:tr>
      <w:tr w:rsidR="00677E88" w:rsidRPr="00970DC4" w:rsidTr="00200348">
        <w:trPr>
          <w:trHeight w:val="571"/>
          <w:jc w:val="center"/>
        </w:trPr>
        <w:tc>
          <w:tcPr>
            <w:tcW w:w="9509" w:type="dxa"/>
            <w:gridSpan w:val="15"/>
            <w:tcBorders>
              <w:top w:val="single" w:sz="8" w:space="0" w:color="auto"/>
              <w:left w:val="single" w:sz="8" w:space="0" w:color="auto"/>
              <w:right w:val="single" w:sz="8" w:space="0" w:color="auto"/>
            </w:tcBorders>
            <w:vAlign w:val="center"/>
          </w:tcPr>
          <w:p w:rsidR="00677E88" w:rsidRPr="00365443" w:rsidRDefault="00677E88" w:rsidP="00677E88">
            <w:pPr>
              <w:snapToGrid w:val="0"/>
              <w:spacing w:before="100" w:beforeAutospacing="1" w:after="100" w:afterAutospacing="1" w:line="320" w:lineRule="exact"/>
              <w:ind w:firstLineChars="1" w:firstLine="2"/>
              <w:jc w:val="center"/>
              <w:rPr>
                <w:rFonts w:ascii="仿宋_GB2312" w:hAnsi="宋体" w:cs="宋体"/>
                <w:color w:val="000000"/>
                <w:szCs w:val="28"/>
              </w:rPr>
            </w:pPr>
            <w:r w:rsidRPr="00365443">
              <w:rPr>
                <w:rFonts w:ascii="仿宋_GB2312" w:hAnsi="宋体" w:cs="宋体" w:hint="eastAsia"/>
                <w:color w:val="000000"/>
                <w:szCs w:val="28"/>
              </w:rPr>
              <w:t>二、</w:t>
            </w:r>
            <w:r w:rsidRPr="00365443">
              <w:rPr>
                <w:rFonts w:ascii="宋体" w:hAnsi="宋体" w:hint="eastAsia"/>
                <w:szCs w:val="28"/>
              </w:rPr>
              <w:t>验收情况</w:t>
            </w:r>
          </w:p>
        </w:tc>
      </w:tr>
      <w:tr w:rsidR="00677E88" w:rsidRPr="00970DC4" w:rsidTr="00200348">
        <w:trPr>
          <w:trHeight w:val="571"/>
          <w:jc w:val="center"/>
        </w:trPr>
        <w:tc>
          <w:tcPr>
            <w:tcW w:w="1551" w:type="dxa"/>
            <w:gridSpan w:val="2"/>
            <w:tcBorders>
              <w:top w:val="single" w:sz="8" w:space="0" w:color="auto"/>
              <w:left w:val="single" w:sz="8" w:space="0" w:color="auto"/>
              <w:right w:val="single" w:sz="8" w:space="0" w:color="auto"/>
            </w:tcBorders>
            <w:vAlign w:val="center"/>
          </w:tcPr>
          <w:p w:rsidR="00677E88" w:rsidRPr="00245E69" w:rsidRDefault="00677E88" w:rsidP="00200348">
            <w:pPr>
              <w:snapToGrid w:val="0"/>
              <w:spacing w:before="100" w:beforeAutospacing="1" w:after="100" w:afterAutospacing="1" w:line="320" w:lineRule="exact"/>
              <w:ind w:firstLineChars="1" w:firstLine="2"/>
              <w:jc w:val="left"/>
              <w:rPr>
                <w:rFonts w:ascii="宋体" w:hAnsi="宋体"/>
                <w:sz w:val="24"/>
                <w:szCs w:val="24"/>
              </w:rPr>
            </w:pPr>
            <w:r w:rsidRPr="00245E69">
              <w:rPr>
                <w:rFonts w:ascii="宋体" w:hAnsi="宋体" w:hint="eastAsia"/>
                <w:sz w:val="24"/>
                <w:szCs w:val="24"/>
              </w:rPr>
              <w:t>分期情况</w:t>
            </w:r>
          </w:p>
        </w:tc>
        <w:tc>
          <w:tcPr>
            <w:tcW w:w="3686" w:type="dxa"/>
            <w:gridSpan w:val="7"/>
            <w:tcBorders>
              <w:top w:val="single" w:sz="8" w:space="0" w:color="auto"/>
              <w:left w:val="single" w:sz="8" w:space="0" w:color="auto"/>
              <w:right w:val="single" w:sz="8" w:space="0" w:color="auto"/>
            </w:tcBorders>
            <w:vAlign w:val="center"/>
          </w:tcPr>
          <w:p w:rsidR="00677E88" w:rsidRPr="00245E69" w:rsidRDefault="00677E88" w:rsidP="00200348">
            <w:pPr>
              <w:snapToGrid w:val="0"/>
              <w:spacing w:before="100" w:beforeAutospacing="1" w:after="100" w:afterAutospacing="1" w:line="320" w:lineRule="exact"/>
              <w:ind w:firstLineChars="1" w:firstLine="2"/>
              <w:jc w:val="left"/>
              <w:rPr>
                <w:rFonts w:ascii="宋体" w:hAnsi="宋体"/>
                <w:sz w:val="24"/>
                <w:szCs w:val="24"/>
              </w:rPr>
            </w:pPr>
            <w:r w:rsidRPr="00B85323">
              <w:rPr>
                <w:rFonts w:ascii="宋体" w:hAnsi="宋体" w:hint="eastAsia"/>
                <w:sz w:val="24"/>
                <w:szCs w:val="24"/>
              </w:rPr>
              <w:t>共分   期，此为第   期验收</w:t>
            </w:r>
          </w:p>
        </w:tc>
        <w:tc>
          <w:tcPr>
            <w:tcW w:w="1134" w:type="dxa"/>
            <w:tcBorders>
              <w:top w:val="single" w:sz="8" w:space="0" w:color="auto"/>
              <w:left w:val="single" w:sz="8" w:space="0" w:color="auto"/>
              <w:right w:val="single" w:sz="8" w:space="0" w:color="auto"/>
            </w:tcBorders>
            <w:vAlign w:val="center"/>
          </w:tcPr>
          <w:p w:rsidR="00677E88" w:rsidRPr="00245E69" w:rsidRDefault="00677E88" w:rsidP="00200348">
            <w:pPr>
              <w:snapToGrid w:val="0"/>
              <w:spacing w:before="100" w:beforeAutospacing="1" w:after="100" w:afterAutospacing="1" w:line="320" w:lineRule="exact"/>
              <w:ind w:firstLineChars="1" w:firstLine="2"/>
              <w:jc w:val="left"/>
              <w:rPr>
                <w:rFonts w:ascii="宋体" w:hAnsi="宋体"/>
                <w:sz w:val="24"/>
                <w:szCs w:val="24"/>
              </w:rPr>
            </w:pPr>
            <w:r w:rsidRPr="00245E69">
              <w:rPr>
                <w:rFonts w:ascii="宋体" w:hAnsi="宋体" w:hint="eastAsia"/>
                <w:sz w:val="24"/>
                <w:szCs w:val="24"/>
              </w:rPr>
              <w:t>分段情况</w:t>
            </w:r>
          </w:p>
        </w:tc>
        <w:tc>
          <w:tcPr>
            <w:tcW w:w="3138" w:type="dxa"/>
            <w:gridSpan w:val="5"/>
            <w:tcBorders>
              <w:top w:val="single" w:sz="8" w:space="0" w:color="auto"/>
              <w:left w:val="single" w:sz="8" w:space="0" w:color="auto"/>
              <w:right w:val="single" w:sz="8" w:space="0" w:color="auto"/>
            </w:tcBorders>
            <w:vAlign w:val="center"/>
          </w:tcPr>
          <w:p w:rsidR="00677E88" w:rsidRPr="00245E69" w:rsidRDefault="00677E88" w:rsidP="00200348">
            <w:pPr>
              <w:snapToGrid w:val="0"/>
              <w:spacing w:before="100" w:beforeAutospacing="1" w:after="100" w:afterAutospacing="1" w:line="320" w:lineRule="exact"/>
              <w:ind w:firstLineChars="1" w:firstLine="2"/>
              <w:jc w:val="left"/>
              <w:rPr>
                <w:rFonts w:ascii="宋体" w:hAnsi="宋体"/>
                <w:sz w:val="24"/>
                <w:szCs w:val="24"/>
              </w:rPr>
            </w:pPr>
            <w:r>
              <w:rPr>
                <w:rFonts w:ascii="宋体" w:hAnsi="宋体" w:hint="eastAsia"/>
                <w:sz w:val="24"/>
                <w:szCs w:val="24"/>
              </w:rPr>
              <w:t>共分  段，此为      阶段</w:t>
            </w:r>
          </w:p>
        </w:tc>
      </w:tr>
      <w:tr w:rsidR="00677E88" w:rsidRPr="00970DC4" w:rsidTr="00200348">
        <w:trPr>
          <w:trHeight w:val="571"/>
          <w:jc w:val="center"/>
        </w:trPr>
        <w:tc>
          <w:tcPr>
            <w:tcW w:w="1551" w:type="dxa"/>
            <w:gridSpan w:val="2"/>
            <w:vMerge w:val="restart"/>
            <w:tcBorders>
              <w:top w:val="single" w:sz="8" w:space="0" w:color="auto"/>
              <w:left w:val="single" w:sz="8" w:space="0" w:color="auto"/>
              <w:right w:val="single" w:sz="8" w:space="0" w:color="auto"/>
            </w:tcBorders>
            <w:vAlign w:val="center"/>
          </w:tcPr>
          <w:p w:rsidR="00677E88" w:rsidRPr="00245E69" w:rsidRDefault="00677E88" w:rsidP="00200348">
            <w:pPr>
              <w:snapToGrid w:val="0"/>
              <w:spacing w:before="100" w:beforeAutospacing="1" w:after="100" w:afterAutospacing="1" w:line="320" w:lineRule="exact"/>
              <w:ind w:firstLineChars="1" w:firstLine="2"/>
              <w:jc w:val="left"/>
              <w:rPr>
                <w:rFonts w:ascii="宋体" w:hAnsi="宋体"/>
                <w:sz w:val="24"/>
                <w:szCs w:val="24"/>
              </w:rPr>
            </w:pPr>
            <w:r>
              <w:rPr>
                <w:rFonts w:ascii="宋体" w:hAnsi="宋体" w:hint="eastAsia"/>
                <w:sz w:val="24"/>
                <w:szCs w:val="24"/>
              </w:rPr>
              <w:t>第三方参考情况说明</w:t>
            </w:r>
          </w:p>
        </w:tc>
        <w:tc>
          <w:tcPr>
            <w:tcW w:w="992" w:type="dxa"/>
            <w:tcBorders>
              <w:top w:val="single" w:sz="8" w:space="0" w:color="auto"/>
              <w:left w:val="single" w:sz="8" w:space="0" w:color="auto"/>
              <w:right w:val="single" w:sz="8" w:space="0" w:color="auto"/>
            </w:tcBorders>
            <w:vAlign w:val="center"/>
          </w:tcPr>
          <w:p w:rsidR="00677E88" w:rsidRPr="00B85323" w:rsidRDefault="00677E88" w:rsidP="00200348">
            <w:pPr>
              <w:snapToGrid w:val="0"/>
              <w:spacing w:before="100" w:beforeAutospacing="1" w:after="100" w:afterAutospacing="1" w:line="320" w:lineRule="exact"/>
              <w:ind w:firstLineChars="1" w:firstLine="2"/>
              <w:jc w:val="left"/>
              <w:rPr>
                <w:rFonts w:ascii="宋体" w:hAnsi="宋体"/>
                <w:sz w:val="24"/>
                <w:szCs w:val="24"/>
              </w:rPr>
            </w:pPr>
            <w:r>
              <w:rPr>
                <w:rFonts w:ascii="宋体" w:hAnsi="宋体" w:hint="eastAsia"/>
                <w:sz w:val="24"/>
                <w:szCs w:val="24"/>
              </w:rPr>
              <w:t>评价对象</w:t>
            </w:r>
          </w:p>
        </w:tc>
        <w:tc>
          <w:tcPr>
            <w:tcW w:w="2694" w:type="dxa"/>
            <w:gridSpan w:val="6"/>
            <w:tcBorders>
              <w:top w:val="single" w:sz="8" w:space="0" w:color="auto"/>
              <w:left w:val="single" w:sz="8" w:space="0" w:color="auto"/>
              <w:right w:val="single" w:sz="8" w:space="0" w:color="auto"/>
            </w:tcBorders>
            <w:vAlign w:val="center"/>
          </w:tcPr>
          <w:p w:rsidR="00677E88" w:rsidRPr="00B85323" w:rsidRDefault="00677E88" w:rsidP="00200348">
            <w:pPr>
              <w:snapToGrid w:val="0"/>
              <w:spacing w:before="100" w:beforeAutospacing="1" w:after="100" w:afterAutospacing="1" w:line="320" w:lineRule="exact"/>
              <w:ind w:firstLineChars="1" w:firstLine="2"/>
              <w:jc w:val="left"/>
              <w:rPr>
                <w:rFonts w:ascii="宋体" w:hAnsi="宋体"/>
                <w:sz w:val="24"/>
                <w:szCs w:val="24"/>
              </w:rPr>
            </w:pPr>
            <w:r>
              <w:rPr>
                <w:rFonts w:ascii="宋体" w:hAnsi="宋体" w:hint="eastAsia"/>
                <w:sz w:val="24"/>
                <w:szCs w:val="24"/>
              </w:rPr>
              <w:t>评价结果</w:t>
            </w:r>
          </w:p>
        </w:tc>
        <w:tc>
          <w:tcPr>
            <w:tcW w:w="2551" w:type="dxa"/>
            <w:gridSpan w:val="4"/>
            <w:tcBorders>
              <w:top w:val="single" w:sz="8" w:space="0" w:color="auto"/>
              <w:left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ind w:firstLineChars="1" w:firstLine="2"/>
              <w:jc w:val="left"/>
              <w:rPr>
                <w:rFonts w:ascii="宋体" w:hAnsi="宋体"/>
                <w:sz w:val="24"/>
                <w:szCs w:val="24"/>
              </w:rPr>
            </w:pPr>
            <w:r>
              <w:rPr>
                <w:rFonts w:ascii="宋体" w:hAnsi="宋体" w:hint="eastAsia"/>
                <w:sz w:val="24"/>
                <w:szCs w:val="24"/>
              </w:rPr>
              <w:t>理由</w:t>
            </w:r>
          </w:p>
        </w:tc>
        <w:tc>
          <w:tcPr>
            <w:tcW w:w="1721" w:type="dxa"/>
            <w:gridSpan w:val="2"/>
            <w:tcBorders>
              <w:top w:val="single" w:sz="8" w:space="0" w:color="auto"/>
              <w:left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ind w:firstLineChars="1" w:firstLine="2"/>
              <w:jc w:val="left"/>
              <w:rPr>
                <w:rFonts w:ascii="宋体" w:hAnsi="宋体"/>
                <w:sz w:val="24"/>
                <w:szCs w:val="24"/>
              </w:rPr>
            </w:pPr>
            <w:r>
              <w:rPr>
                <w:rFonts w:ascii="宋体" w:hAnsi="宋体" w:hint="eastAsia"/>
                <w:sz w:val="24"/>
                <w:szCs w:val="24"/>
              </w:rPr>
              <w:t>签字</w:t>
            </w:r>
          </w:p>
        </w:tc>
      </w:tr>
      <w:tr w:rsidR="00677E88" w:rsidRPr="00970DC4" w:rsidTr="00200348">
        <w:trPr>
          <w:trHeight w:val="571"/>
          <w:jc w:val="center"/>
        </w:trPr>
        <w:tc>
          <w:tcPr>
            <w:tcW w:w="1551" w:type="dxa"/>
            <w:gridSpan w:val="2"/>
            <w:vMerge/>
            <w:tcBorders>
              <w:left w:val="single" w:sz="8" w:space="0" w:color="auto"/>
              <w:right w:val="single" w:sz="8" w:space="0" w:color="auto"/>
            </w:tcBorders>
            <w:vAlign w:val="center"/>
          </w:tcPr>
          <w:p w:rsidR="00677E88" w:rsidRPr="00245E69" w:rsidRDefault="00677E88" w:rsidP="00200348">
            <w:pPr>
              <w:snapToGrid w:val="0"/>
              <w:spacing w:before="100" w:beforeAutospacing="1" w:after="100" w:afterAutospacing="1" w:line="320" w:lineRule="exact"/>
              <w:ind w:firstLineChars="1" w:firstLine="2"/>
              <w:jc w:val="left"/>
              <w:rPr>
                <w:rFonts w:ascii="宋体" w:hAnsi="宋体"/>
                <w:sz w:val="24"/>
                <w:szCs w:val="24"/>
              </w:rPr>
            </w:pPr>
          </w:p>
        </w:tc>
        <w:tc>
          <w:tcPr>
            <w:tcW w:w="992" w:type="dxa"/>
            <w:tcBorders>
              <w:top w:val="single" w:sz="8" w:space="0" w:color="auto"/>
              <w:left w:val="single" w:sz="8" w:space="0" w:color="auto"/>
              <w:right w:val="single" w:sz="8" w:space="0" w:color="auto"/>
            </w:tcBorders>
            <w:vAlign w:val="center"/>
          </w:tcPr>
          <w:p w:rsidR="00677E88" w:rsidRPr="00B85323" w:rsidRDefault="00677E88" w:rsidP="00200348">
            <w:pPr>
              <w:snapToGrid w:val="0"/>
              <w:spacing w:before="100" w:beforeAutospacing="1" w:after="100" w:afterAutospacing="1" w:line="320" w:lineRule="exact"/>
              <w:ind w:firstLineChars="1" w:firstLine="2"/>
              <w:jc w:val="left"/>
              <w:rPr>
                <w:rFonts w:ascii="宋体" w:hAnsi="宋体"/>
                <w:sz w:val="24"/>
                <w:szCs w:val="24"/>
              </w:rPr>
            </w:pPr>
            <w:r>
              <w:rPr>
                <w:rFonts w:ascii="宋体" w:hAnsi="宋体" w:hint="eastAsia"/>
                <w:sz w:val="24"/>
                <w:szCs w:val="24"/>
              </w:rPr>
              <w:t>检测机构</w:t>
            </w:r>
          </w:p>
        </w:tc>
        <w:tc>
          <w:tcPr>
            <w:tcW w:w="2694" w:type="dxa"/>
            <w:gridSpan w:val="6"/>
            <w:tcBorders>
              <w:top w:val="single" w:sz="8" w:space="0" w:color="auto"/>
              <w:left w:val="single" w:sz="8" w:space="0" w:color="auto"/>
              <w:right w:val="single" w:sz="8" w:space="0" w:color="auto"/>
            </w:tcBorders>
            <w:vAlign w:val="center"/>
          </w:tcPr>
          <w:p w:rsidR="00677E88" w:rsidRPr="00B85323" w:rsidRDefault="00677E88" w:rsidP="00200348">
            <w:pPr>
              <w:snapToGrid w:val="0"/>
              <w:spacing w:before="100" w:beforeAutospacing="1" w:after="100" w:afterAutospacing="1" w:line="320" w:lineRule="exact"/>
              <w:ind w:firstLineChars="1" w:firstLine="2"/>
              <w:jc w:val="left"/>
              <w:rPr>
                <w:rFonts w:ascii="宋体" w:hAnsi="宋体"/>
                <w:sz w:val="24"/>
                <w:szCs w:val="24"/>
              </w:rPr>
            </w:pPr>
            <w:r>
              <w:rPr>
                <w:rFonts w:ascii="宋体" w:hAnsi="宋体" w:hint="eastAsia"/>
                <w:sz w:val="24"/>
              </w:rPr>
              <w:t>□</w:t>
            </w:r>
            <w:r>
              <w:rPr>
                <w:rFonts w:ascii="宋体" w:hAnsi="宋体" w:hint="eastAsia"/>
                <w:sz w:val="24"/>
                <w:szCs w:val="24"/>
              </w:rPr>
              <w:t>合格</w:t>
            </w:r>
            <w:r>
              <w:rPr>
                <w:rFonts w:ascii="宋体" w:hAnsi="宋体" w:hint="eastAsia"/>
                <w:sz w:val="24"/>
              </w:rPr>
              <w:t>□不合格</w:t>
            </w:r>
          </w:p>
        </w:tc>
        <w:tc>
          <w:tcPr>
            <w:tcW w:w="2551" w:type="dxa"/>
            <w:gridSpan w:val="4"/>
            <w:tcBorders>
              <w:top w:val="single" w:sz="8" w:space="0" w:color="auto"/>
              <w:left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ind w:firstLineChars="1" w:firstLine="2"/>
              <w:jc w:val="left"/>
              <w:rPr>
                <w:rFonts w:ascii="宋体" w:hAnsi="宋体"/>
                <w:sz w:val="24"/>
                <w:szCs w:val="24"/>
              </w:rPr>
            </w:pPr>
          </w:p>
        </w:tc>
        <w:tc>
          <w:tcPr>
            <w:tcW w:w="1721" w:type="dxa"/>
            <w:gridSpan w:val="2"/>
            <w:tcBorders>
              <w:top w:val="single" w:sz="8" w:space="0" w:color="auto"/>
              <w:left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ind w:firstLineChars="1" w:firstLine="2"/>
              <w:jc w:val="left"/>
              <w:rPr>
                <w:rFonts w:ascii="宋体" w:hAnsi="宋体"/>
                <w:sz w:val="24"/>
                <w:szCs w:val="24"/>
              </w:rPr>
            </w:pPr>
          </w:p>
        </w:tc>
      </w:tr>
      <w:tr w:rsidR="00677E88" w:rsidRPr="00970DC4" w:rsidTr="00200348">
        <w:trPr>
          <w:trHeight w:val="571"/>
          <w:jc w:val="center"/>
        </w:trPr>
        <w:tc>
          <w:tcPr>
            <w:tcW w:w="1551" w:type="dxa"/>
            <w:gridSpan w:val="2"/>
            <w:vMerge/>
            <w:tcBorders>
              <w:left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ind w:firstLineChars="1" w:firstLine="2"/>
              <w:jc w:val="left"/>
              <w:rPr>
                <w:rFonts w:ascii="宋体" w:hAnsi="宋体"/>
                <w:sz w:val="24"/>
                <w:szCs w:val="24"/>
              </w:rPr>
            </w:pPr>
          </w:p>
        </w:tc>
        <w:tc>
          <w:tcPr>
            <w:tcW w:w="992" w:type="dxa"/>
            <w:tcBorders>
              <w:top w:val="single" w:sz="8" w:space="0" w:color="auto"/>
              <w:left w:val="single" w:sz="8" w:space="0" w:color="auto"/>
              <w:right w:val="single" w:sz="8" w:space="0" w:color="auto"/>
            </w:tcBorders>
            <w:vAlign w:val="center"/>
          </w:tcPr>
          <w:p w:rsidR="00677E88" w:rsidRPr="00B85323" w:rsidRDefault="00677E88" w:rsidP="00200348">
            <w:pPr>
              <w:snapToGrid w:val="0"/>
              <w:spacing w:before="100" w:beforeAutospacing="1" w:after="100" w:afterAutospacing="1" w:line="320" w:lineRule="exact"/>
              <w:ind w:firstLineChars="1" w:firstLine="2"/>
              <w:jc w:val="left"/>
              <w:rPr>
                <w:rFonts w:ascii="宋体" w:hAnsi="宋体"/>
                <w:sz w:val="24"/>
                <w:szCs w:val="24"/>
              </w:rPr>
            </w:pPr>
            <w:r>
              <w:rPr>
                <w:rFonts w:ascii="宋体" w:hAnsi="宋体" w:hint="eastAsia"/>
                <w:sz w:val="24"/>
                <w:szCs w:val="24"/>
              </w:rPr>
              <w:t>其他供应商</w:t>
            </w:r>
          </w:p>
        </w:tc>
        <w:tc>
          <w:tcPr>
            <w:tcW w:w="2694" w:type="dxa"/>
            <w:gridSpan w:val="6"/>
            <w:tcBorders>
              <w:top w:val="single" w:sz="8" w:space="0" w:color="auto"/>
              <w:left w:val="single" w:sz="8" w:space="0" w:color="auto"/>
              <w:right w:val="single" w:sz="8" w:space="0" w:color="auto"/>
            </w:tcBorders>
            <w:vAlign w:val="center"/>
          </w:tcPr>
          <w:p w:rsidR="00677E88" w:rsidRPr="00B85323" w:rsidRDefault="00677E88" w:rsidP="00200348">
            <w:pPr>
              <w:snapToGrid w:val="0"/>
              <w:spacing w:before="100" w:beforeAutospacing="1" w:after="100" w:afterAutospacing="1" w:line="320" w:lineRule="exact"/>
              <w:ind w:firstLineChars="1" w:firstLine="2"/>
              <w:jc w:val="left"/>
              <w:rPr>
                <w:rFonts w:ascii="宋体" w:hAnsi="宋体"/>
                <w:sz w:val="24"/>
                <w:szCs w:val="24"/>
              </w:rPr>
            </w:pPr>
            <w:r>
              <w:rPr>
                <w:rFonts w:ascii="宋体" w:hAnsi="宋体" w:hint="eastAsia"/>
                <w:sz w:val="24"/>
              </w:rPr>
              <w:t>□</w:t>
            </w:r>
            <w:r>
              <w:rPr>
                <w:rFonts w:ascii="宋体" w:hAnsi="宋体" w:hint="eastAsia"/>
                <w:sz w:val="24"/>
                <w:szCs w:val="24"/>
              </w:rPr>
              <w:t>合格</w:t>
            </w:r>
            <w:r>
              <w:rPr>
                <w:rFonts w:ascii="宋体" w:hAnsi="宋体" w:hint="eastAsia"/>
                <w:sz w:val="24"/>
              </w:rPr>
              <w:t>□不合格</w:t>
            </w:r>
          </w:p>
        </w:tc>
        <w:tc>
          <w:tcPr>
            <w:tcW w:w="2551" w:type="dxa"/>
            <w:gridSpan w:val="4"/>
            <w:tcBorders>
              <w:top w:val="single" w:sz="8" w:space="0" w:color="auto"/>
              <w:left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ind w:firstLineChars="1" w:firstLine="2"/>
              <w:jc w:val="left"/>
              <w:rPr>
                <w:rFonts w:ascii="宋体" w:hAnsi="宋体"/>
                <w:sz w:val="24"/>
                <w:szCs w:val="24"/>
              </w:rPr>
            </w:pPr>
          </w:p>
        </w:tc>
        <w:tc>
          <w:tcPr>
            <w:tcW w:w="1721" w:type="dxa"/>
            <w:gridSpan w:val="2"/>
            <w:tcBorders>
              <w:top w:val="single" w:sz="8" w:space="0" w:color="auto"/>
              <w:left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ind w:firstLineChars="1" w:firstLine="2"/>
              <w:jc w:val="left"/>
              <w:rPr>
                <w:rFonts w:ascii="宋体" w:hAnsi="宋体"/>
                <w:sz w:val="24"/>
                <w:szCs w:val="24"/>
              </w:rPr>
            </w:pPr>
          </w:p>
        </w:tc>
      </w:tr>
      <w:tr w:rsidR="00677E88" w:rsidRPr="00970DC4" w:rsidTr="00200348">
        <w:trPr>
          <w:trHeight w:val="571"/>
          <w:jc w:val="center"/>
        </w:trPr>
        <w:tc>
          <w:tcPr>
            <w:tcW w:w="1551" w:type="dxa"/>
            <w:gridSpan w:val="2"/>
            <w:vMerge/>
            <w:tcBorders>
              <w:left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ind w:firstLineChars="1" w:firstLine="2"/>
              <w:jc w:val="left"/>
              <w:rPr>
                <w:rFonts w:ascii="宋体" w:hAnsi="宋体"/>
                <w:sz w:val="24"/>
                <w:szCs w:val="24"/>
              </w:rPr>
            </w:pPr>
          </w:p>
        </w:tc>
        <w:tc>
          <w:tcPr>
            <w:tcW w:w="992" w:type="dxa"/>
            <w:tcBorders>
              <w:top w:val="single" w:sz="8" w:space="0" w:color="auto"/>
              <w:left w:val="single" w:sz="8" w:space="0" w:color="auto"/>
              <w:right w:val="single" w:sz="8" w:space="0" w:color="auto"/>
            </w:tcBorders>
            <w:vAlign w:val="center"/>
          </w:tcPr>
          <w:p w:rsidR="00677E88" w:rsidRPr="00B85323" w:rsidRDefault="00677E88" w:rsidP="00200348">
            <w:pPr>
              <w:snapToGrid w:val="0"/>
              <w:spacing w:before="100" w:beforeAutospacing="1" w:after="100" w:afterAutospacing="1" w:line="320" w:lineRule="exact"/>
              <w:ind w:firstLineChars="1" w:firstLine="2"/>
              <w:jc w:val="left"/>
              <w:rPr>
                <w:rFonts w:ascii="宋体" w:hAnsi="宋体"/>
                <w:sz w:val="24"/>
                <w:szCs w:val="24"/>
              </w:rPr>
            </w:pPr>
            <w:r>
              <w:rPr>
                <w:rFonts w:ascii="宋体" w:hAnsi="宋体" w:hint="eastAsia"/>
                <w:sz w:val="24"/>
                <w:szCs w:val="24"/>
              </w:rPr>
              <w:t>服务对象</w:t>
            </w:r>
          </w:p>
        </w:tc>
        <w:tc>
          <w:tcPr>
            <w:tcW w:w="2694" w:type="dxa"/>
            <w:gridSpan w:val="6"/>
            <w:tcBorders>
              <w:top w:val="single" w:sz="8" w:space="0" w:color="auto"/>
              <w:left w:val="single" w:sz="8" w:space="0" w:color="auto"/>
              <w:right w:val="single" w:sz="8" w:space="0" w:color="auto"/>
            </w:tcBorders>
            <w:vAlign w:val="center"/>
          </w:tcPr>
          <w:p w:rsidR="00677E88" w:rsidRPr="00B85323" w:rsidRDefault="00677E88" w:rsidP="00200348">
            <w:pPr>
              <w:snapToGrid w:val="0"/>
              <w:spacing w:before="100" w:beforeAutospacing="1" w:after="100" w:afterAutospacing="1" w:line="320" w:lineRule="exact"/>
              <w:ind w:firstLineChars="1" w:firstLine="2"/>
              <w:jc w:val="left"/>
              <w:rPr>
                <w:rFonts w:ascii="宋体" w:hAnsi="宋体"/>
                <w:sz w:val="24"/>
                <w:szCs w:val="24"/>
              </w:rPr>
            </w:pPr>
            <w:r>
              <w:rPr>
                <w:rFonts w:ascii="宋体" w:hAnsi="宋体" w:hint="eastAsia"/>
                <w:sz w:val="24"/>
              </w:rPr>
              <w:t>□</w:t>
            </w:r>
            <w:r>
              <w:rPr>
                <w:rFonts w:ascii="宋体" w:hAnsi="宋体" w:hint="eastAsia"/>
                <w:sz w:val="24"/>
                <w:szCs w:val="24"/>
              </w:rPr>
              <w:t>合格</w:t>
            </w:r>
            <w:r>
              <w:rPr>
                <w:rFonts w:ascii="宋体" w:hAnsi="宋体" w:hint="eastAsia"/>
                <w:sz w:val="24"/>
              </w:rPr>
              <w:t>□不合格</w:t>
            </w:r>
          </w:p>
        </w:tc>
        <w:tc>
          <w:tcPr>
            <w:tcW w:w="2551" w:type="dxa"/>
            <w:gridSpan w:val="4"/>
            <w:tcBorders>
              <w:top w:val="single" w:sz="8" w:space="0" w:color="auto"/>
              <w:left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ind w:firstLineChars="1" w:firstLine="2"/>
              <w:jc w:val="left"/>
              <w:rPr>
                <w:rFonts w:ascii="宋体" w:hAnsi="宋体"/>
                <w:sz w:val="24"/>
                <w:szCs w:val="24"/>
              </w:rPr>
            </w:pPr>
          </w:p>
        </w:tc>
        <w:tc>
          <w:tcPr>
            <w:tcW w:w="1721" w:type="dxa"/>
            <w:gridSpan w:val="2"/>
            <w:tcBorders>
              <w:top w:val="single" w:sz="8" w:space="0" w:color="auto"/>
              <w:left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ind w:firstLineChars="1" w:firstLine="2"/>
              <w:jc w:val="left"/>
              <w:rPr>
                <w:rFonts w:ascii="宋体" w:hAnsi="宋体"/>
                <w:sz w:val="24"/>
                <w:szCs w:val="24"/>
              </w:rPr>
            </w:pPr>
          </w:p>
        </w:tc>
      </w:tr>
      <w:tr w:rsidR="00677E88" w:rsidRPr="00970DC4" w:rsidTr="00200348">
        <w:trPr>
          <w:trHeight w:val="571"/>
          <w:jc w:val="center"/>
        </w:trPr>
        <w:tc>
          <w:tcPr>
            <w:tcW w:w="1551" w:type="dxa"/>
            <w:gridSpan w:val="2"/>
            <w:vMerge w:val="restart"/>
            <w:tcBorders>
              <w:top w:val="single" w:sz="8" w:space="0" w:color="auto"/>
              <w:left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jc w:val="center"/>
              <w:rPr>
                <w:rFonts w:ascii="仿宋_GB2312" w:hAnsi="宋体" w:cs="宋体"/>
                <w:color w:val="000000"/>
              </w:rPr>
            </w:pPr>
            <w:r>
              <w:rPr>
                <w:rFonts w:ascii="宋体" w:hAnsi="宋体" w:hint="eastAsia"/>
                <w:sz w:val="24"/>
                <w:szCs w:val="24"/>
              </w:rPr>
              <w:t>货物类验收内容及验收情况</w:t>
            </w:r>
          </w:p>
        </w:tc>
        <w:tc>
          <w:tcPr>
            <w:tcW w:w="992" w:type="dxa"/>
            <w:tcBorders>
              <w:top w:val="single" w:sz="8" w:space="0" w:color="auto"/>
              <w:left w:val="single" w:sz="8" w:space="0" w:color="auto"/>
              <w:right w:val="single" w:sz="8" w:space="0" w:color="auto"/>
            </w:tcBorders>
            <w:vAlign w:val="center"/>
          </w:tcPr>
          <w:p w:rsidR="00677E88" w:rsidRPr="006459D1" w:rsidRDefault="00677E88" w:rsidP="00200348">
            <w:pPr>
              <w:snapToGrid w:val="0"/>
              <w:spacing w:before="100" w:beforeAutospacing="1" w:after="100" w:afterAutospacing="1" w:line="320" w:lineRule="exact"/>
              <w:ind w:firstLineChars="1" w:firstLine="2"/>
              <w:jc w:val="center"/>
              <w:rPr>
                <w:rFonts w:ascii="宋体" w:hAnsi="宋体"/>
                <w:sz w:val="24"/>
                <w:szCs w:val="24"/>
              </w:rPr>
            </w:pPr>
            <w:r>
              <w:rPr>
                <w:rFonts w:ascii="宋体" w:hAnsi="宋体" w:hint="eastAsia"/>
                <w:sz w:val="24"/>
                <w:szCs w:val="24"/>
              </w:rPr>
              <w:t>评价内容</w:t>
            </w:r>
          </w:p>
        </w:tc>
        <w:tc>
          <w:tcPr>
            <w:tcW w:w="1276" w:type="dxa"/>
            <w:gridSpan w:val="2"/>
            <w:tcBorders>
              <w:top w:val="single" w:sz="8" w:space="0" w:color="auto"/>
              <w:left w:val="single" w:sz="8" w:space="0" w:color="auto"/>
              <w:right w:val="single" w:sz="8" w:space="0" w:color="auto"/>
            </w:tcBorders>
            <w:vAlign w:val="center"/>
          </w:tcPr>
          <w:p w:rsidR="00677E88" w:rsidRPr="006459D1" w:rsidRDefault="00677E88" w:rsidP="00200348">
            <w:pPr>
              <w:snapToGrid w:val="0"/>
              <w:spacing w:before="100" w:beforeAutospacing="1" w:after="100" w:afterAutospacing="1" w:line="320" w:lineRule="exact"/>
              <w:ind w:firstLineChars="1" w:firstLine="2"/>
              <w:jc w:val="center"/>
              <w:rPr>
                <w:rFonts w:ascii="宋体" w:hAnsi="宋体"/>
                <w:sz w:val="24"/>
                <w:szCs w:val="24"/>
              </w:rPr>
            </w:pPr>
            <w:r w:rsidRPr="006459D1">
              <w:rPr>
                <w:rFonts w:ascii="宋体" w:hAnsi="宋体" w:hint="eastAsia"/>
                <w:sz w:val="24"/>
                <w:szCs w:val="24"/>
              </w:rPr>
              <w:t>评价情况</w:t>
            </w:r>
          </w:p>
        </w:tc>
        <w:tc>
          <w:tcPr>
            <w:tcW w:w="1418" w:type="dxa"/>
            <w:gridSpan w:val="4"/>
            <w:tcBorders>
              <w:top w:val="single" w:sz="8" w:space="0" w:color="auto"/>
              <w:left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ind w:firstLineChars="1" w:firstLine="2"/>
              <w:jc w:val="center"/>
              <w:rPr>
                <w:rFonts w:ascii="仿宋_GB2312" w:hAnsi="宋体" w:cs="宋体"/>
                <w:color w:val="000000"/>
              </w:rPr>
            </w:pPr>
            <w:r w:rsidRPr="006459D1">
              <w:rPr>
                <w:rFonts w:ascii="宋体" w:hAnsi="宋体" w:hint="eastAsia"/>
                <w:sz w:val="24"/>
                <w:szCs w:val="24"/>
              </w:rPr>
              <w:t>理由</w:t>
            </w:r>
          </w:p>
        </w:tc>
        <w:tc>
          <w:tcPr>
            <w:tcW w:w="1134" w:type="dxa"/>
            <w:tcBorders>
              <w:top w:val="single" w:sz="8" w:space="0" w:color="auto"/>
              <w:left w:val="single" w:sz="8" w:space="0" w:color="auto"/>
              <w:right w:val="single" w:sz="8" w:space="0" w:color="auto"/>
            </w:tcBorders>
            <w:vAlign w:val="center"/>
          </w:tcPr>
          <w:p w:rsidR="00677E88" w:rsidRPr="006459D1" w:rsidRDefault="00677E88" w:rsidP="00200348">
            <w:pPr>
              <w:snapToGrid w:val="0"/>
              <w:spacing w:before="100" w:beforeAutospacing="1" w:after="100" w:afterAutospacing="1" w:line="320" w:lineRule="exact"/>
              <w:ind w:firstLineChars="1" w:firstLine="2"/>
              <w:jc w:val="center"/>
              <w:rPr>
                <w:rFonts w:ascii="宋体" w:hAnsi="宋体"/>
                <w:sz w:val="24"/>
                <w:szCs w:val="24"/>
              </w:rPr>
            </w:pPr>
            <w:r>
              <w:rPr>
                <w:rFonts w:ascii="宋体" w:hAnsi="宋体" w:hint="eastAsia"/>
                <w:sz w:val="24"/>
                <w:szCs w:val="24"/>
              </w:rPr>
              <w:t>评价内容</w:t>
            </w:r>
          </w:p>
        </w:tc>
        <w:tc>
          <w:tcPr>
            <w:tcW w:w="1275" w:type="dxa"/>
            <w:gridSpan w:val="2"/>
            <w:tcBorders>
              <w:top w:val="single" w:sz="8" w:space="0" w:color="auto"/>
              <w:left w:val="single" w:sz="8" w:space="0" w:color="auto"/>
              <w:right w:val="single" w:sz="8" w:space="0" w:color="auto"/>
            </w:tcBorders>
            <w:vAlign w:val="center"/>
          </w:tcPr>
          <w:p w:rsidR="00677E88" w:rsidRPr="006459D1" w:rsidRDefault="00677E88" w:rsidP="00200348">
            <w:pPr>
              <w:snapToGrid w:val="0"/>
              <w:spacing w:before="100" w:beforeAutospacing="1" w:after="100" w:afterAutospacing="1" w:line="320" w:lineRule="exact"/>
              <w:ind w:firstLineChars="1" w:firstLine="2"/>
              <w:jc w:val="center"/>
              <w:rPr>
                <w:rFonts w:ascii="宋体" w:hAnsi="宋体"/>
                <w:sz w:val="24"/>
                <w:szCs w:val="24"/>
              </w:rPr>
            </w:pPr>
            <w:r w:rsidRPr="006459D1">
              <w:rPr>
                <w:rFonts w:ascii="宋体" w:hAnsi="宋体" w:hint="eastAsia"/>
                <w:sz w:val="24"/>
                <w:szCs w:val="24"/>
              </w:rPr>
              <w:t>评价情况</w:t>
            </w:r>
          </w:p>
        </w:tc>
        <w:tc>
          <w:tcPr>
            <w:tcW w:w="1863" w:type="dxa"/>
            <w:gridSpan w:val="3"/>
            <w:tcBorders>
              <w:top w:val="single" w:sz="8" w:space="0" w:color="auto"/>
              <w:left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ind w:firstLineChars="1" w:firstLine="2"/>
              <w:jc w:val="center"/>
              <w:rPr>
                <w:rFonts w:ascii="仿宋_GB2312" w:hAnsi="宋体" w:cs="宋体"/>
                <w:color w:val="000000"/>
              </w:rPr>
            </w:pPr>
            <w:r w:rsidRPr="006459D1">
              <w:rPr>
                <w:rFonts w:ascii="宋体" w:hAnsi="宋体" w:hint="eastAsia"/>
                <w:sz w:val="24"/>
                <w:szCs w:val="24"/>
              </w:rPr>
              <w:t>理由</w:t>
            </w:r>
          </w:p>
        </w:tc>
      </w:tr>
      <w:tr w:rsidR="00677E88" w:rsidRPr="00970DC4" w:rsidTr="00200348">
        <w:trPr>
          <w:trHeight w:val="972"/>
          <w:jc w:val="center"/>
        </w:trPr>
        <w:tc>
          <w:tcPr>
            <w:tcW w:w="1551" w:type="dxa"/>
            <w:gridSpan w:val="2"/>
            <w:vMerge/>
            <w:tcBorders>
              <w:left w:val="single" w:sz="8" w:space="0" w:color="auto"/>
              <w:right w:val="single" w:sz="8" w:space="0" w:color="auto"/>
            </w:tcBorders>
            <w:vAlign w:val="center"/>
          </w:tcPr>
          <w:p w:rsidR="00677E88" w:rsidRPr="00970DC4" w:rsidRDefault="00677E88" w:rsidP="00200348">
            <w:pPr>
              <w:snapToGrid w:val="0"/>
              <w:spacing w:before="100" w:beforeAutospacing="1" w:after="100" w:afterAutospacing="1" w:line="320" w:lineRule="exact"/>
              <w:rPr>
                <w:rFonts w:ascii="仿宋_GB2312" w:hAnsi="宋体" w:cs="宋体"/>
                <w:color w:val="000000"/>
              </w:rPr>
            </w:pPr>
          </w:p>
        </w:tc>
        <w:tc>
          <w:tcPr>
            <w:tcW w:w="992" w:type="dxa"/>
            <w:tcBorders>
              <w:top w:val="single" w:sz="8" w:space="0" w:color="auto"/>
              <w:left w:val="single" w:sz="8" w:space="0" w:color="auto"/>
              <w:bottom w:val="single" w:sz="8" w:space="0" w:color="auto"/>
              <w:right w:val="single" w:sz="8" w:space="0" w:color="auto"/>
            </w:tcBorders>
            <w:vAlign w:val="center"/>
          </w:tcPr>
          <w:p w:rsidR="00677E88" w:rsidRPr="00970DC4" w:rsidRDefault="00677E88" w:rsidP="00200348">
            <w:pPr>
              <w:snapToGrid w:val="0"/>
              <w:spacing w:before="100" w:beforeAutospacing="1" w:after="100" w:afterAutospacing="1" w:line="320" w:lineRule="exact"/>
              <w:jc w:val="center"/>
              <w:rPr>
                <w:rFonts w:ascii="仿宋_GB2312" w:hAnsi="宋体" w:cs="宋体"/>
                <w:color w:val="000000"/>
              </w:rPr>
            </w:pPr>
            <w:r>
              <w:rPr>
                <w:rFonts w:ascii="宋体" w:hAnsi="宋体" w:hint="eastAsia"/>
                <w:sz w:val="24"/>
                <w:szCs w:val="24"/>
              </w:rPr>
              <w:t>货物清单</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677E88" w:rsidRDefault="00677E88" w:rsidP="00200348">
            <w:pPr>
              <w:spacing w:line="280" w:lineRule="exact"/>
              <w:jc w:val="center"/>
              <w:rPr>
                <w:rFonts w:ascii="宋体" w:hAnsi="宋体"/>
                <w:sz w:val="24"/>
              </w:rPr>
            </w:pPr>
            <w:r>
              <w:rPr>
                <w:rFonts w:ascii="宋体" w:hAnsi="宋体" w:hint="eastAsia"/>
                <w:sz w:val="24"/>
              </w:rPr>
              <w:t>□</w:t>
            </w:r>
            <w:r>
              <w:rPr>
                <w:rFonts w:ascii="宋体" w:hAnsi="宋体" w:hint="eastAsia"/>
                <w:sz w:val="24"/>
                <w:szCs w:val="24"/>
              </w:rPr>
              <w:t xml:space="preserve">合  格 </w:t>
            </w:r>
            <w:r>
              <w:rPr>
                <w:rFonts w:ascii="宋体" w:hAnsi="宋体" w:hint="eastAsia"/>
                <w:sz w:val="24"/>
              </w:rPr>
              <w:t>□不合格</w:t>
            </w: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677E88" w:rsidRPr="00970DC4" w:rsidRDefault="00677E88" w:rsidP="00200348">
            <w:pPr>
              <w:snapToGrid w:val="0"/>
              <w:spacing w:before="100" w:beforeAutospacing="1" w:after="100" w:afterAutospacing="1" w:line="320" w:lineRule="exact"/>
              <w:jc w:val="center"/>
              <w:rPr>
                <w:rFonts w:ascii="仿宋_GB2312" w:hAnsi="宋体" w:cs="宋体"/>
                <w:color w:val="000000"/>
              </w:rPr>
            </w:pPr>
          </w:p>
        </w:tc>
        <w:tc>
          <w:tcPr>
            <w:tcW w:w="1134" w:type="dxa"/>
            <w:tcBorders>
              <w:top w:val="single" w:sz="8" w:space="0" w:color="auto"/>
              <w:left w:val="single" w:sz="8" w:space="0" w:color="auto"/>
              <w:bottom w:val="single" w:sz="8" w:space="0" w:color="auto"/>
              <w:right w:val="single" w:sz="8" w:space="0" w:color="auto"/>
            </w:tcBorders>
            <w:vAlign w:val="center"/>
          </w:tcPr>
          <w:p w:rsidR="00677E88" w:rsidRPr="00F678A2" w:rsidRDefault="00677E88" w:rsidP="00200348">
            <w:pPr>
              <w:snapToGrid w:val="0"/>
              <w:spacing w:before="100" w:beforeAutospacing="1" w:after="100" w:afterAutospacing="1" w:line="320" w:lineRule="exact"/>
              <w:jc w:val="center"/>
              <w:rPr>
                <w:rFonts w:ascii="宋体" w:hAnsi="宋体"/>
                <w:sz w:val="24"/>
                <w:szCs w:val="24"/>
              </w:rPr>
            </w:pPr>
            <w:r w:rsidRPr="00F678A2">
              <w:rPr>
                <w:rFonts w:ascii="宋体" w:hAnsi="宋体" w:hint="eastAsia"/>
                <w:sz w:val="24"/>
                <w:szCs w:val="24"/>
              </w:rPr>
              <w:t>品牌、型号、规格、数量及外观质量</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677E88" w:rsidRDefault="00677E88" w:rsidP="00200348">
            <w:pPr>
              <w:spacing w:line="280" w:lineRule="exact"/>
              <w:jc w:val="center"/>
              <w:rPr>
                <w:rFonts w:ascii="宋体" w:hAnsi="宋体"/>
                <w:sz w:val="24"/>
              </w:rPr>
            </w:pPr>
            <w:r>
              <w:rPr>
                <w:rFonts w:ascii="宋体" w:hAnsi="宋体" w:hint="eastAsia"/>
                <w:sz w:val="24"/>
              </w:rPr>
              <w:t>□</w:t>
            </w:r>
            <w:r>
              <w:rPr>
                <w:rFonts w:ascii="宋体" w:hAnsi="宋体" w:hint="eastAsia"/>
                <w:sz w:val="24"/>
                <w:szCs w:val="24"/>
              </w:rPr>
              <w:t>合  格</w:t>
            </w:r>
          </w:p>
          <w:p w:rsidR="00677E88" w:rsidRPr="00970DC4" w:rsidRDefault="00677E88" w:rsidP="00200348">
            <w:pPr>
              <w:snapToGrid w:val="0"/>
              <w:spacing w:before="100" w:beforeAutospacing="1" w:after="100" w:afterAutospacing="1" w:line="320" w:lineRule="exact"/>
              <w:ind w:firstLineChars="19" w:firstLine="46"/>
              <w:jc w:val="center"/>
              <w:rPr>
                <w:rFonts w:ascii="仿宋_GB2312" w:hAnsi="宋体" w:cs="宋体"/>
                <w:color w:val="000000"/>
              </w:rPr>
            </w:pPr>
            <w:r>
              <w:rPr>
                <w:rFonts w:ascii="宋体" w:hAnsi="宋体" w:hint="eastAsia"/>
                <w:sz w:val="24"/>
              </w:rPr>
              <w:t>□不合格</w:t>
            </w:r>
          </w:p>
        </w:tc>
        <w:tc>
          <w:tcPr>
            <w:tcW w:w="1863" w:type="dxa"/>
            <w:gridSpan w:val="3"/>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firstLineChars="200" w:firstLine="420"/>
              <w:jc w:val="left"/>
              <w:rPr>
                <w:rFonts w:ascii="仿宋_GB2312" w:hAnsi="宋体" w:cs="宋体"/>
                <w:color w:val="000000"/>
              </w:rPr>
            </w:pPr>
          </w:p>
        </w:tc>
      </w:tr>
      <w:tr w:rsidR="00677E88" w:rsidRPr="00970DC4" w:rsidTr="00200348">
        <w:trPr>
          <w:trHeight w:val="394"/>
          <w:jc w:val="center"/>
        </w:trPr>
        <w:tc>
          <w:tcPr>
            <w:tcW w:w="1551" w:type="dxa"/>
            <w:gridSpan w:val="2"/>
            <w:vMerge/>
            <w:tcBorders>
              <w:left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firstLineChars="50" w:firstLine="105"/>
              <w:rPr>
                <w:rFonts w:ascii="仿宋_GB2312" w:hAnsi="宋体" w:cs="宋体"/>
                <w:color w:val="000000"/>
              </w:rPr>
            </w:pPr>
          </w:p>
        </w:tc>
        <w:tc>
          <w:tcPr>
            <w:tcW w:w="992" w:type="dxa"/>
            <w:tcBorders>
              <w:top w:val="single" w:sz="8" w:space="0" w:color="auto"/>
              <w:left w:val="single" w:sz="8" w:space="0" w:color="auto"/>
              <w:bottom w:val="single" w:sz="8" w:space="0" w:color="auto"/>
              <w:right w:val="single" w:sz="8" w:space="0" w:color="auto"/>
            </w:tcBorders>
            <w:vAlign w:val="center"/>
          </w:tcPr>
          <w:p w:rsidR="00677E88" w:rsidRPr="00F678A2" w:rsidRDefault="00677E88" w:rsidP="00200348">
            <w:pPr>
              <w:spacing w:line="280" w:lineRule="exact"/>
              <w:jc w:val="center"/>
              <w:rPr>
                <w:rFonts w:ascii="宋体" w:hAnsi="宋体"/>
                <w:sz w:val="24"/>
                <w:szCs w:val="24"/>
              </w:rPr>
            </w:pPr>
            <w:r>
              <w:rPr>
                <w:rFonts w:ascii="宋体" w:hAnsi="宋体" w:hint="eastAsia"/>
                <w:sz w:val="24"/>
                <w:szCs w:val="24"/>
              </w:rPr>
              <w:t>技术、性能指标</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677E88" w:rsidRDefault="00677E88" w:rsidP="00200348">
            <w:pPr>
              <w:spacing w:line="280" w:lineRule="exact"/>
              <w:jc w:val="center"/>
              <w:rPr>
                <w:rFonts w:ascii="宋体" w:hAnsi="宋体"/>
                <w:sz w:val="24"/>
              </w:rPr>
            </w:pPr>
            <w:r>
              <w:rPr>
                <w:rFonts w:ascii="宋体" w:hAnsi="宋体" w:hint="eastAsia"/>
                <w:sz w:val="24"/>
              </w:rPr>
              <w:t>□</w:t>
            </w:r>
            <w:r>
              <w:rPr>
                <w:rFonts w:ascii="宋体" w:hAnsi="宋体" w:hint="eastAsia"/>
                <w:sz w:val="24"/>
                <w:szCs w:val="24"/>
              </w:rPr>
              <w:t xml:space="preserve">合  格 </w:t>
            </w:r>
            <w:r>
              <w:rPr>
                <w:rFonts w:ascii="宋体" w:hAnsi="宋体" w:hint="eastAsia"/>
                <w:sz w:val="24"/>
              </w:rPr>
              <w:t>□不合格</w:t>
            </w: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677E88" w:rsidRPr="00F678A2" w:rsidRDefault="00677E88" w:rsidP="00200348">
            <w:pPr>
              <w:spacing w:line="280" w:lineRule="exact"/>
              <w:jc w:val="center"/>
              <w:rPr>
                <w:rFonts w:ascii="宋体" w:hAnsi="宋体"/>
                <w:sz w:val="24"/>
              </w:rPr>
            </w:pPr>
          </w:p>
        </w:tc>
        <w:tc>
          <w:tcPr>
            <w:tcW w:w="1134" w:type="dxa"/>
            <w:tcBorders>
              <w:top w:val="single" w:sz="8" w:space="0" w:color="auto"/>
              <w:left w:val="single" w:sz="8" w:space="0" w:color="auto"/>
              <w:bottom w:val="single" w:sz="8" w:space="0" w:color="auto"/>
              <w:right w:val="single" w:sz="8" w:space="0" w:color="auto"/>
            </w:tcBorders>
            <w:vAlign w:val="center"/>
          </w:tcPr>
          <w:p w:rsidR="00677E88" w:rsidRPr="00F678A2" w:rsidRDefault="00677E88" w:rsidP="00200348">
            <w:pPr>
              <w:snapToGrid w:val="0"/>
              <w:spacing w:before="100" w:beforeAutospacing="1" w:after="100" w:afterAutospacing="1" w:line="320" w:lineRule="exact"/>
              <w:jc w:val="center"/>
              <w:rPr>
                <w:rFonts w:ascii="宋体" w:hAnsi="宋体"/>
                <w:sz w:val="24"/>
                <w:szCs w:val="24"/>
              </w:rPr>
            </w:pPr>
            <w:r>
              <w:rPr>
                <w:rFonts w:ascii="宋体" w:hAnsi="宋体" w:hint="eastAsia"/>
                <w:sz w:val="24"/>
                <w:szCs w:val="24"/>
              </w:rPr>
              <w:t>运行状况及安装调试</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677E88" w:rsidRDefault="00677E88" w:rsidP="00200348">
            <w:pPr>
              <w:spacing w:line="280" w:lineRule="exact"/>
              <w:jc w:val="center"/>
              <w:rPr>
                <w:rFonts w:ascii="宋体" w:hAnsi="宋体"/>
                <w:sz w:val="24"/>
              </w:rPr>
            </w:pPr>
            <w:r>
              <w:rPr>
                <w:rFonts w:ascii="宋体" w:hAnsi="宋体" w:hint="eastAsia"/>
                <w:sz w:val="24"/>
              </w:rPr>
              <w:t>□</w:t>
            </w:r>
            <w:r>
              <w:rPr>
                <w:rFonts w:ascii="宋体" w:hAnsi="宋体" w:hint="eastAsia"/>
                <w:sz w:val="24"/>
                <w:szCs w:val="24"/>
              </w:rPr>
              <w:t>合  格</w:t>
            </w:r>
          </w:p>
          <w:p w:rsidR="00677E88" w:rsidRPr="00970DC4" w:rsidRDefault="00677E88" w:rsidP="00200348">
            <w:pPr>
              <w:snapToGrid w:val="0"/>
              <w:spacing w:before="100" w:beforeAutospacing="1" w:after="100" w:afterAutospacing="1" w:line="320" w:lineRule="exact"/>
              <w:jc w:val="center"/>
              <w:rPr>
                <w:rFonts w:ascii="仿宋_GB2312" w:hAnsi="宋体" w:cs="宋体"/>
                <w:color w:val="000000"/>
              </w:rPr>
            </w:pPr>
            <w:r>
              <w:rPr>
                <w:rFonts w:ascii="宋体" w:hAnsi="宋体" w:hint="eastAsia"/>
                <w:sz w:val="24"/>
              </w:rPr>
              <w:t>□不合格</w:t>
            </w:r>
          </w:p>
        </w:tc>
        <w:tc>
          <w:tcPr>
            <w:tcW w:w="1863" w:type="dxa"/>
            <w:gridSpan w:val="3"/>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firstLineChars="200" w:firstLine="420"/>
              <w:jc w:val="left"/>
              <w:rPr>
                <w:rFonts w:ascii="仿宋_GB2312" w:hAnsi="宋体" w:cs="宋体"/>
                <w:color w:val="000000"/>
              </w:rPr>
            </w:pPr>
          </w:p>
        </w:tc>
      </w:tr>
      <w:tr w:rsidR="00677E88" w:rsidRPr="00970DC4" w:rsidTr="00200348">
        <w:trPr>
          <w:trHeight w:val="394"/>
          <w:jc w:val="center"/>
        </w:trPr>
        <w:tc>
          <w:tcPr>
            <w:tcW w:w="1551" w:type="dxa"/>
            <w:gridSpan w:val="2"/>
            <w:vMerge/>
            <w:tcBorders>
              <w:left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firstLineChars="200" w:firstLine="420"/>
              <w:jc w:val="center"/>
              <w:rPr>
                <w:rFonts w:ascii="仿宋_GB2312" w:hAnsi="宋体" w:cs="宋体"/>
                <w:color w:val="000000"/>
              </w:rPr>
            </w:pPr>
          </w:p>
        </w:tc>
        <w:tc>
          <w:tcPr>
            <w:tcW w:w="992" w:type="dxa"/>
            <w:tcBorders>
              <w:top w:val="single" w:sz="8" w:space="0" w:color="auto"/>
              <w:left w:val="single" w:sz="8" w:space="0" w:color="auto"/>
              <w:bottom w:val="single" w:sz="8" w:space="0" w:color="auto"/>
              <w:right w:val="single" w:sz="8" w:space="0" w:color="auto"/>
            </w:tcBorders>
            <w:vAlign w:val="center"/>
          </w:tcPr>
          <w:p w:rsidR="00677E88" w:rsidRPr="00F678A2" w:rsidRDefault="00677E88" w:rsidP="00200348">
            <w:pPr>
              <w:spacing w:line="280" w:lineRule="exact"/>
              <w:jc w:val="center"/>
              <w:rPr>
                <w:rFonts w:ascii="宋体" w:hAnsi="宋体"/>
                <w:sz w:val="24"/>
                <w:szCs w:val="24"/>
              </w:rPr>
            </w:pPr>
            <w:r>
              <w:rPr>
                <w:rFonts w:ascii="宋体" w:hAnsi="宋体" w:hint="eastAsia"/>
                <w:sz w:val="24"/>
                <w:szCs w:val="24"/>
              </w:rPr>
              <w:t>质量证明文件</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677E88" w:rsidRDefault="00677E88" w:rsidP="00200348">
            <w:pPr>
              <w:spacing w:line="280" w:lineRule="exact"/>
              <w:jc w:val="center"/>
              <w:rPr>
                <w:rFonts w:ascii="宋体" w:hAnsi="宋体"/>
                <w:sz w:val="24"/>
              </w:rPr>
            </w:pPr>
            <w:r>
              <w:rPr>
                <w:rFonts w:ascii="宋体" w:hAnsi="宋体" w:hint="eastAsia"/>
                <w:sz w:val="24"/>
              </w:rPr>
              <w:t>□</w:t>
            </w:r>
            <w:r>
              <w:rPr>
                <w:rFonts w:ascii="宋体" w:hAnsi="宋体" w:hint="eastAsia"/>
                <w:sz w:val="24"/>
                <w:szCs w:val="24"/>
              </w:rPr>
              <w:t xml:space="preserve">合  格 </w:t>
            </w:r>
            <w:r>
              <w:rPr>
                <w:rFonts w:ascii="宋体" w:hAnsi="宋体" w:hint="eastAsia"/>
                <w:sz w:val="24"/>
              </w:rPr>
              <w:t>□不合格</w:t>
            </w: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677E88" w:rsidRPr="00970DC4" w:rsidRDefault="00677E88" w:rsidP="00200348">
            <w:pPr>
              <w:snapToGrid w:val="0"/>
              <w:spacing w:before="100" w:beforeAutospacing="1" w:after="100" w:afterAutospacing="1" w:line="320" w:lineRule="exact"/>
              <w:jc w:val="center"/>
              <w:rPr>
                <w:rFonts w:ascii="仿宋_GB2312" w:hAnsi="宋体" w:cs="宋体"/>
                <w:color w:val="000000"/>
              </w:rPr>
            </w:pPr>
          </w:p>
        </w:tc>
        <w:tc>
          <w:tcPr>
            <w:tcW w:w="1134" w:type="dxa"/>
            <w:tcBorders>
              <w:top w:val="single" w:sz="8" w:space="0" w:color="auto"/>
              <w:left w:val="single" w:sz="8" w:space="0" w:color="auto"/>
              <w:bottom w:val="single" w:sz="8" w:space="0" w:color="auto"/>
              <w:right w:val="single" w:sz="8" w:space="0" w:color="auto"/>
            </w:tcBorders>
            <w:vAlign w:val="center"/>
          </w:tcPr>
          <w:p w:rsidR="00677E88" w:rsidRPr="00F678A2" w:rsidRDefault="00677E88" w:rsidP="00200348">
            <w:pPr>
              <w:spacing w:line="280" w:lineRule="exact"/>
              <w:jc w:val="center"/>
              <w:rPr>
                <w:rFonts w:ascii="宋体" w:hAnsi="宋体"/>
                <w:sz w:val="24"/>
                <w:szCs w:val="24"/>
              </w:rPr>
            </w:pPr>
            <w:r>
              <w:rPr>
                <w:rFonts w:ascii="宋体" w:hAnsi="宋体" w:hint="eastAsia"/>
                <w:sz w:val="24"/>
                <w:szCs w:val="24"/>
              </w:rPr>
              <w:t>售后服务承诺</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677E88" w:rsidRDefault="00677E88" w:rsidP="00200348">
            <w:pPr>
              <w:spacing w:line="280" w:lineRule="exact"/>
              <w:jc w:val="center"/>
              <w:rPr>
                <w:rFonts w:ascii="宋体" w:hAnsi="宋体"/>
                <w:sz w:val="24"/>
              </w:rPr>
            </w:pPr>
            <w:r>
              <w:rPr>
                <w:rFonts w:ascii="宋体" w:hAnsi="宋体" w:hint="eastAsia"/>
                <w:sz w:val="24"/>
              </w:rPr>
              <w:t>□</w:t>
            </w:r>
            <w:r>
              <w:rPr>
                <w:rFonts w:ascii="宋体" w:hAnsi="宋体" w:hint="eastAsia"/>
                <w:sz w:val="24"/>
                <w:szCs w:val="24"/>
              </w:rPr>
              <w:t>合  格</w:t>
            </w:r>
          </w:p>
          <w:p w:rsidR="00677E88" w:rsidRPr="00970DC4" w:rsidRDefault="00677E88" w:rsidP="00200348">
            <w:pPr>
              <w:snapToGrid w:val="0"/>
              <w:spacing w:before="100" w:beforeAutospacing="1" w:after="100" w:afterAutospacing="1" w:line="320" w:lineRule="exact"/>
              <w:jc w:val="center"/>
              <w:rPr>
                <w:rFonts w:ascii="仿宋_GB2312" w:hAnsi="宋体" w:cs="宋体"/>
                <w:color w:val="000000"/>
              </w:rPr>
            </w:pPr>
            <w:r>
              <w:rPr>
                <w:rFonts w:ascii="宋体" w:hAnsi="宋体" w:hint="eastAsia"/>
                <w:sz w:val="24"/>
              </w:rPr>
              <w:t>□不合格</w:t>
            </w:r>
          </w:p>
        </w:tc>
        <w:tc>
          <w:tcPr>
            <w:tcW w:w="1863" w:type="dxa"/>
            <w:gridSpan w:val="3"/>
            <w:tcBorders>
              <w:top w:val="single" w:sz="8" w:space="0" w:color="auto"/>
              <w:left w:val="single" w:sz="8" w:space="0" w:color="auto"/>
              <w:bottom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firstLineChars="200" w:firstLine="420"/>
              <w:jc w:val="left"/>
              <w:rPr>
                <w:rFonts w:ascii="仿宋_GB2312" w:hAnsi="宋体" w:cs="宋体"/>
                <w:color w:val="000000"/>
              </w:rPr>
            </w:pPr>
          </w:p>
        </w:tc>
      </w:tr>
      <w:tr w:rsidR="00677E88" w:rsidRPr="00970DC4" w:rsidTr="00200348">
        <w:trPr>
          <w:trHeight w:val="1160"/>
          <w:jc w:val="center"/>
        </w:trPr>
        <w:tc>
          <w:tcPr>
            <w:tcW w:w="1551" w:type="dxa"/>
            <w:gridSpan w:val="2"/>
            <w:vMerge/>
            <w:tcBorders>
              <w:left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firstLineChars="200" w:firstLine="420"/>
              <w:jc w:val="center"/>
              <w:rPr>
                <w:rFonts w:ascii="仿宋_GB2312" w:hAnsi="宋体" w:cs="宋体"/>
                <w:color w:val="000000"/>
              </w:rPr>
            </w:pPr>
          </w:p>
        </w:tc>
        <w:tc>
          <w:tcPr>
            <w:tcW w:w="992" w:type="dxa"/>
            <w:tcBorders>
              <w:top w:val="single" w:sz="8" w:space="0" w:color="auto"/>
              <w:left w:val="single" w:sz="8" w:space="0" w:color="auto"/>
              <w:right w:val="single" w:sz="8" w:space="0" w:color="auto"/>
            </w:tcBorders>
            <w:vAlign w:val="center"/>
          </w:tcPr>
          <w:p w:rsidR="00677E88" w:rsidRPr="00970DC4" w:rsidRDefault="00677E88" w:rsidP="00200348">
            <w:pPr>
              <w:snapToGrid w:val="0"/>
              <w:spacing w:before="100" w:beforeAutospacing="1" w:after="100" w:afterAutospacing="1" w:line="320" w:lineRule="exact"/>
              <w:jc w:val="center"/>
              <w:rPr>
                <w:rFonts w:ascii="仿宋_GB2312" w:hAnsi="宋体" w:cs="宋体"/>
                <w:color w:val="000000"/>
              </w:rPr>
            </w:pPr>
            <w:r>
              <w:rPr>
                <w:rFonts w:ascii="宋体" w:hAnsi="宋体" w:hint="eastAsia"/>
                <w:sz w:val="24"/>
              </w:rPr>
              <w:t>安全标准</w:t>
            </w:r>
          </w:p>
        </w:tc>
        <w:tc>
          <w:tcPr>
            <w:tcW w:w="1276" w:type="dxa"/>
            <w:gridSpan w:val="2"/>
            <w:tcBorders>
              <w:top w:val="single" w:sz="8" w:space="0" w:color="auto"/>
              <w:left w:val="single" w:sz="8" w:space="0" w:color="auto"/>
              <w:right w:val="single" w:sz="8" w:space="0" w:color="auto"/>
            </w:tcBorders>
            <w:vAlign w:val="center"/>
          </w:tcPr>
          <w:p w:rsidR="00677E88" w:rsidRDefault="00677E88" w:rsidP="00200348">
            <w:pPr>
              <w:spacing w:line="280" w:lineRule="exact"/>
              <w:jc w:val="center"/>
              <w:rPr>
                <w:rFonts w:ascii="宋体" w:hAnsi="宋体"/>
                <w:sz w:val="24"/>
              </w:rPr>
            </w:pPr>
            <w:r>
              <w:rPr>
                <w:rFonts w:ascii="宋体" w:hAnsi="宋体" w:hint="eastAsia"/>
                <w:sz w:val="24"/>
              </w:rPr>
              <w:t>□</w:t>
            </w:r>
            <w:r>
              <w:rPr>
                <w:rFonts w:ascii="宋体" w:hAnsi="宋体" w:hint="eastAsia"/>
                <w:sz w:val="24"/>
                <w:szCs w:val="24"/>
              </w:rPr>
              <w:t xml:space="preserve">合  格 </w:t>
            </w:r>
            <w:r>
              <w:rPr>
                <w:rFonts w:ascii="宋体" w:hAnsi="宋体" w:hint="eastAsia"/>
                <w:sz w:val="24"/>
              </w:rPr>
              <w:t>□不合格</w:t>
            </w:r>
          </w:p>
        </w:tc>
        <w:tc>
          <w:tcPr>
            <w:tcW w:w="1418" w:type="dxa"/>
            <w:gridSpan w:val="4"/>
            <w:tcBorders>
              <w:top w:val="single" w:sz="8" w:space="0" w:color="auto"/>
              <w:left w:val="single" w:sz="8" w:space="0" w:color="auto"/>
              <w:right w:val="single" w:sz="8" w:space="0" w:color="auto"/>
            </w:tcBorders>
            <w:vAlign w:val="center"/>
          </w:tcPr>
          <w:p w:rsidR="00677E88" w:rsidRPr="00970DC4" w:rsidRDefault="00677E88" w:rsidP="00200348">
            <w:pPr>
              <w:snapToGrid w:val="0"/>
              <w:spacing w:before="100" w:beforeAutospacing="1" w:after="100" w:afterAutospacing="1" w:line="320" w:lineRule="exact"/>
              <w:jc w:val="center"/>
              <w:rPr>
                <w:rFonts w:ascii="仿宋_GB2312" w:hAnsi="宋体" w:cs="宋体"/>
                <w:color w:val="000000"/>
              </w:rPr>
            </w:pPr>
          </w:p>
        </w:tc>
        <w:tc>
          <w:tcPr>
            <w:tcW w:w="1134" w:type="dxa"/>
            <w:tcBorders>
              <w:top w:val="single" w:sz="8" w:space="0" w:color="auto"/>
              <w:left w:val="single" w:sz="8" w:space="0" w:color="auto"/>
              <w:right w:val="single" w:sz="8" w:space="0" w:color="auto"/>
            </w:tcBorders>
            <w:vAlign w:val="center"/>
          </w:tcPr>
          <w:p w:rsidR="00677E88" w:rsidRPr="00F678A2" w:rsidRDefault="00677E88" w:rsidP="00200348">
            <w:pPr>
              <w:snapToGrid w:val="0"/>
              <w:spacing w:before="100" w:beforeAutospacing="1" w:after="100" w:afterAutospacing="1" w:line="320" w:lineRule="exact"/>
              <w:jc w:val="center"/>
              <w:rPr>
                <w:rFonts w:ascii="宋体" w:hAnsi="宋体"/>
                <w:sz w:val="24"/>
                <w:szCs w:val="24"/>
              </w:rPr>
            </w:pPr>
            <w:r>
              <w:rPr>
                <w:rFonts w:ascii="宋体" w:hAnsi="宋体" w:hint="eastAsia"/>
                <w:sz w:val="24"/>
                <w:szCs w:val="24"/>
              </w:rPr>
              <w:t>合同履约时间、</w:t>
            </w:r>
            <w:r w:rsidRPr="00F678A2">
              <w:rPr>
                <w:rFonts w:ascii="宋体" w:hAnsi="宋体" w:hint="eastAsia"/>
                <w:sz w:val="24"/>
                <w:szCs w:val="24"/>
              </w:rPr>
              <w:t>地点、方式</w:t>
            </w:r>
          </w:p>
        </w:tc>
        <w:tc>
          <w:tcPr>
            <w:tcW w:w="1275" w:type="dxa"/>
            <w:gridSpan w:val="2"/>
            <w:tcBorders>
              <w:top w:val="single" w:sz="8" w:space="0" w:color="auto"/>
              <w:left w:val="single" w:sz="8" w:space="0" w:color="auto"/>
              <w:right w:val="single" w:sz="8" w:space="0" w:color="auto"/>
            </w:tcBorders>
            <w:vAlign w:val="center"/>
          </w:tcPr>
          <w:p w:rsidR="00677E88" w:rsidRDefault="00677E88" w:rsidP="00200348">
            <w:pPr>
              <w:spacing w:line="280" w:lineRule="exact"/>
              <w:jc w:val="center"/>
              <w:rPr>
                <w:rFonts w:ascii="宋体" w:hAnsi="宋体"/>
                <w:sz w:val="24"/>
              </w:rPr>
            </w:pPr>
            <w:r>
              <w:rPr>
                <w:rFonts w:ascii="宋体" w:hAnsi="宋体" w:hint="eastAsia"/>
                <w:sz w:val="24"/>
              </w:rPr>
              <w:t>□</w:t>
            </w:r>
            <w:r>
              <w:rPr>
                <w:rFonts w:ascii="宋体" w:hAnsi="宋体" w:hint="eastAsia"/>
                <w:sz w:val="24"/>
                <w:szCs w:val="24"/>
              </w:rPr>
              <w:t>合  格</w:t>
            </w:r>
          </w:p>
          <w:p w:rsidR="00677E88" w:rsidRPr="00970DC4" w:rsidRDefault="00677E88" w:rsidP="00200348">
            <w:pPr>
              <w:snapToGrid w:val="0"/>
              <w:spacing w:before="100" w:beforeAutospacing="1" w:after="100" w:afterAutospacing="1" w:line="320" w:lineRule="exact"/>
              <w:jc w:val="center"/>
              <w:rPr>
                <w:rFonts w:ascii="仿宋_GB2312" w:hAnsi="宋体" w:cs="宋体"/>
                <w:color w:val="000000"/>
              </w:rPr>
            </w:pPr>
            <w:r>
              <w:rPr>
                <w:rFonts w:ascii="宋体" w:hAnsi="宋体" w:hint="eastAsia"/>
                <w:sz w:val="24"/>
              </w:rPr>
              <w:t>□不合格</w:t>
            </w:r>
          </w:p>
        </w:tc>
        <w:tc>
          <w:tcPr>
            <w:tcW w:w="1863" w:type="dxa"/>
            <w:gridSpan w:val="3"/>
            <w:tcBorders>
              <w:top w:val="single" w:sz="8" w:space="0" w:color="auto"/>
              <w:left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firstLineChars="200" w:firstLine="420"/>
              <w:jc w:val="left"/>
              <w:rPr>
                <w:rFonts w:ascii="仿宋_GB2312" w:hAnsi="宋体" w:cs="宋体"/>
                <w:color w:val="000000"/>
              </w:rPr>
            </w:pPr>
          </w:p>
        </w:tc>
      </w:tr>
      <w:tr w:rsidR="00677E88" w:rsidRPr="00970DC4" w:rsidTr="00200348">
        <w:trPr>
          <w:trHeight w:val="406"/>
          <w:jc w:val="center"/>
        </w:trPr>
        <w:tc>
          <w:tcPr>
            <w:tcW w:w="1551" w:type="dxa"/>
            <w:gridSpan w:val="2"/>
            <w:vMerge w:val="restart"/>
            <w:tcBorders>
              <w:left w:val="single" w:sz="8" w:space="0" w:color="auto"/>
              <w:right w:val="single" w:sz="8" w:space="0" w:color="auto"/>
            </w:tcBorders>
            <w:vAlign w:val="center"/>
          </w:tcPr>
          <w:p w:rsidR="00677E88" w:rsidRPr="00970DC4" w:rsidRDefault="00677E88" w:rsidP="00200348">
            <w:pPr>
              <w:snapToGrid w:val="0"/>
              <w:spacing w:before="100" w:beforeAutospacing="1" w:after="100" w:afterAutospacing="1" w:line="320" w:lineRule="exact"/>
              <w:rPr>
                <w:rFonts w:ascii="仿宋_GB2312" w:hAnsi="宋体" w:cs="宋体"/>
                <w:color w:val="000000"/>
              </w:rPr>
            </w:pPr>
            <w:r>
              <w:rPr>
                <w:rFonts w:ascii="宋体" w:hAnsi="宋体" w:hint="eastAsia"/>
                <w:sz w:val="24"/>
                <w:szCs w:val="24"/>
              </w:rPr>
              <w:t>服务类验收内</w:t>
            </w:r>
            <w:r>
              <w:rPr>
                <w:rFonts w:ascii="宋体" w:hAnsi="宋体" w:hint="eastAsia"/>
                <w:sz w:val="24"/>
                <w:szCs w:val="24"/>
              </w:rPr>
              <w:lastRenderedPageBreak/>
              <w:t>容及结果</w:t>
            </w:r>
          </w:p>
        </w:tc>
        <w:tc>
          <w:tcPr>
            <w:tcW w:w="992" w:type="dxa"/>
            <w:tcBorders>
              <w:top w:val="single" w:sz="8" w:space="0" w:color="auto"/>
              <w:left w:val="single" w:sz="8" w:space="0" w:color="auto"/>
              <w:right w:val="single" w:sz="8" w:space="0" w:color="auto"/>
            </w:tcBorders>
            <w:vAlign w:val="center"/>
          </w:tcPr>
          <w:p w:rsidR="00677E88" w:rsidRPr="006459D1" w:rsidRDefault="00677E88" w:rsidP="00200348">
            <w:pPr>
              <w:snapToGrid w:val="0"/>
              <w:spacing w:before="100" w:beforeAutospacing="1" w:after="100" w:afterAutospacing="1" w:line="320" w:lineRule="exact"/>
              <w:ind w:firstLineChars="1" w:firstLine="2"/>
              <w:jc w:val="center"/>
              <w:rPr>
                <w:rFonts w:ascii="宋体" w:hAnsi="宋体"/>
                <w:sz w:val="24"/>
                <w:szCs w:val="24"/>
              </w:rPr>
            </w:pPr>
            <w:r>
              <w:rPr>
                <w:rFonts w:ascii="宋体" w:hAnsi="宋体" w:hint="eastAsia"/>
                <w:sz w:val="24"/>
                <w:szCs w:val="24"/>
              </w:rPr>
              <w:lastRenderedPageBreak/>
              <w:t>评价内容</w:t>
            </w:r>
          </w:p>
        </w:tc>
        <w:tc>
          <w:tcPr>
            <w:tcW w:w="1276" w:type="dxa"/>
            <w:gridSpan w:val="2"/>
            <w:tcBorders>
              <w:top w:val="single" w:sz="8" w:space="0" w:color="auto"/>
              <w:left w:val="single" w:sz="8" w:space="0" w:color="auto"/>
              <w:right w:val="single" w:sz="8" w:space="0" w:color="auto"/>
            </w:tcBorders>
            <w:vAlign w:val="center"/>
          </w:tcPr>
          <w:p w:rsidR="00677E88" w:rsidRPr="006459D1" w:rsidRDefault="00677E88" w:rsidP="00200348">
            <w:pPr>
              <w:snapToGrid w:val="0"/>
              <w:spacing w:before="100" w:beforeAutospacing="1" w:after="100" w:afterAutospacing="1" w:line="320" w:lineRule="exact"/>
              <w:ind w:firstLineChars="1" w:firstLine="2"/>
              <w:jc w:val="center"/>
              <w:rPr>
                <w:rFonts w:ascii="宋体" w:hAnsi="宋体"/>
                <w:sz w:val="24"/>
                <w:szCs w:val="24"/>
              </w:rPr>
            </w:pPr>
            <w:r w:rsidRPr="006459D1">
              <w:rPr>
                <w:rFonts w:ascii="宋体" w:hAnsi="宋体" w:hint="eastAsia"/>
                <w:sz w:val="24"/>
                <w:szCs w:val="24"/>
              </w:rPr>
              <w:t>评价情况</w:t>
            </w:r>
          </w:p>
        </w:tc>
        <w:tc>
          <w:tcPr>
            <w:tcW w:w="1418" w:type="dxa"/>
            <w:gridSpan w:val="4"/>
            <w:tcBorders>
              <w:top w:val="single" w:sz="8" w:space="0" w:color="auto"/>
              <w:left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ind w:firstLineChars="1" w:firstLine="2"/>
              <w:jc w:val="center"/>
              <w:rPr>
                <w:rFonts w:ascii="仿宋_GB2312" w:hAnsi="宋体" w:cs="宋体"/>
                <w:color w:val="000000"/>
              </w:rPr>
            </w:pPr>
            <w:r w:rsidRPr="006459D1">
              <w:rPr>
                <w:rFonts w:ascii="宋体" w:hAnsi="宋体" w:hint="eastAsia"/>
                <w:sz w:val="24"/>
                <w:szCs w:val="24"/>
              </w:rPr>
              <w:t>理由</w:t>
            </w:r>
          </w:p>
        </w:tc>
        <w:tc>
          <w:tcPr>
            <w:tcW w:w="1134" w:type="dxa"/>
            <w:tcBorders>
              <w:top w:val="single" w:sz="8" w:space="0" w:color="auto"/>
              <w:left w:val="single" w:sz="8" w:space="0" w:color="auto"/>
              <w:right w:val="single" w:sz="8" w:space="0" w:color="auto"/>
            </w:tcBorders>
            <w:vAlign w:val="center"/>
          </w:tcPr>
          <w:p w:rsidR="00677E88" w:rsidRPr="006459D1" w:rsidRDefault="00677E88" w:rsidP="00200348">
            <w:pPr>
              <w:snapToGrid w:val="0"/>
              <w:spacing w:before="100" w:beforeAutospacing="1" w:after="100" w:afterAutospacing="1" w:line="320" w:lineRule="exact"/>
              <w:ind w:firstLineChars="1" w:firstLine="2"/>
              <w:jc w:val="center"/>
              <w:rPr>
                <w:rFonts w:ascii="宋体" w:hAnsi="宋体"/>
                <w:sz w:val="24"/>
                <w:szCs w:val="24"/>
              </w:rPr>
            </w:pPr>
            <w:r>
              <w:rPr>
                <w:rFonts w:ascii="宋体" w:hAnsi="宋体" w:hint="eastAsia"/>
                <w:sz w:val="24"/>
                <w:szCs w:val="24"/>
              </w:rPr>
              <w:t>评价内容</w:t>
            </w:r>
          </w:p>
        </w:tc>
        <w:tc>
          <w:tcPr>
            <w:tcW w:w="1275" w:type="dxa"/>
            <w:gridSpan w:val="2"/>
            <w:tcBorders>
              <w:top w:val="single" w:sz="8" w:space="0" w:color="auto"/>
              <w:left w:val="single" w:sz="8" w:space="0" w:color="auto"/>
              <w:right w:val="single" w:sz="8" w:space="0" w:color="auto"/>
            </w:tcBorders>
            <w:vAlign w:val="center"/>
          </w:tcPr>
          <w:p w:rsidR="00677E88" w:rsidRPr="006459D1" w:rsidRDefault="00677E88" w:rsidP="00200348">
            <w:pPr>
              <w:snapToGrid w:val="0"/>
              <w:spacing w:before="100" w:beforeAutospacing="1" w:after="100" w:afterAutospacing="1" w:line="320" w:lineRule="exact"/>
              <w:ind w:firstLineChars="1" w:firstLine="2"/>
              <w:jc w:val="center"/>
              <w:rPr>
                <w:rFonts w:ascii="宋体" w:hAnsi="宋体"/>
                <w:sz w:val="24"/>
                <w:szCs w:val="24"/>
              </w:rPr>
            </w:pPr>
            <w:r w:rsidRPr="006459D1">
              <w:rPr>
                <w:rFonts w:ascii="宋体" w:hAnsi="宋体" w:hint="eastAsia"/>
                <w:sz w:val="24"/>
                <w:szCs w:val="24"/>
              </w:rPr>
              <w:t>评价情况</w:t>
            </w:r>
          </w:p>
        </w:tc>
        <w:tc>
          <w:tcPr>
            <w:tcW w:w="1863" w:type="dxa"/>
            <w:gridSpan w:val="3"/>
            <w:tcBorders>
              <w:top w:val="single" w:sz="8" w:space="0" w:color="auto"/>
              <w:left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ind w:firstLineChars="1" w:firstLine="2"/>
              <w:jc w:val="center"/>
              <w:rPr>
                <w:rFonts w:ascii="仿宋_GB2312" w:hAnsi="宋体" w:cs="宋体"/>
                <w:color w:val="000000"/>
              </w:rPr>
            </w:pPr>
            <w:r w:rsidRPr="006459D1">
              <w:rPr>
                <w:rFonts w:ascii="宋体" w:hAnsi="宋体" w:hint="eastAsia"/>
                <w:sz w:val="24"/>
                <w:szCs w:val="24"/>
              </w:rPr>
              <w:t>理由</w:t>
            </w:r>
          </w:p>
        </w:tc>
      </w:tr>
      <w:tr w:rsidR="00677E88" w:rsidRPr="00970DC4" w:rsidTr="00200348">
        <w:trPr>
          <w:trHeight w:val="1160"/>
          <w:jc w:val="center"/>
        </w:trPr>
        <w:tc>
          <w:tcPr>
            <w:tcW w:w="1551" w:type="dxa"/>
            <w:gridSpan w:val="2"/>
            <w:vMerge/>
            <w:tcBorders>
              <w:left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firstLineChars="200" w:firstLine="420"/>
              <w:jc w:val="center"/>
              <w:rPr>
                <w:rFonts w:ascii="仿宋_GB2312" w:hAnsi="宋体" w:cs="宋体"/>
                <w:color w:val="000000"/>
              </w:rPr>
            </w:pPr>
          </w:p>
        </w:tc>
        <w:tc>
          <w:tcPr>
            <w:tcW w:w="992" w:type="dxa"/>
            <w:tcBorders>
              <w:top w:val="single" w:sz="8" w:space="0" w:color="auto"/>
              <w:left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jc w:val="center"/>
              <w:rPr>
                <w:rFonts w:ascii="宋体" w:hAnsi="宋体"/>
                <w:sz w:val="24"/>
              </w:rPr>
            </w:pPr>
            <w:r>
              <w:rPr>
                <w:rFonts w:ascii="宋体" w:hAnsi="宋体" w:hint="eastAsia"/>
                <w:sz w:val="24"/>
                <w:szCs w:val="24"/>
              </w:rPr>
              <w:t>服务质量</w:t>
            </w:r>
          </w:p>
        </w:tc>
        <w:tc>
          <w:tcPr>
            <w:tcW w:w="1276" w:type="dxa"/>
            <w:gridSpan w:val="2"/>
            <w:tcBorders>
              <w:top w:val="single" w:sz="8" w:space="0" w:color="auto"/>
              <w:left w:val="single" w:sz="8" w:space="0" w:color="auto"/>
              <w:right w:val="single" w:sz="8" w:space="0" w:color="auto"/>
            </w:tcBorders>
            <w:vAlign w:val="center"/>
          </w:tcPr>
          <w:p w:rsidR="00677E88" w:rsidRDefault="00677E88" w:rsidP="00200348">
            <w:pPr>
              <w:spacing w:line="280" w:lineRule="exact"/>
              <w:jc w:val="center"/>
              <w:rPr>
                <w:rFonts w:ascii="宋体" w:hAnsi="宋体"/>
                <w:sz w:val="24"/>
              </w:rPr>
            </w:pPr>
            <w:r>
              <w:rPr>
                <w:rFonts w:ascii="宋体" w:hAnsi="宋体" w:hint="eastAsia"/>
                <w:sz w:val="24"/>
              </w:rPr>
              <w:t>□</w:t>
            </w:r>
            <w:r>
              <w:rPr>
                <w:rFonts w:ascii="宋体" w:hAnsi="宋体" w:hint="eastAsia"/>
                <w:sz w:val="24"/>
                <w:szCs w:val="24"/>
              </w:rPr>
              <w:t xml:space="preserve">合  格 </w:t>
            </w:r>
            <w:r>
              <w:rPr>
                <w:rFonts w:ascii="宋体" w:hAnsi="宋体" w:hint="eastAsia"/>
                <w:sz w:val="24"/>
              </w:rPr>
              <w:t>□不合格</w:t>
            </w:r>
          </w:p>
        </w:tc>
        <w:tc>
          <w:tcPr>
            <w:tcW w:w="1418" w:type="dxa"/>
            <w:gridSpan w:val="4"/>
            <w:tcBorders>
              <w:top w:val="single" w:sz="8" w:space="0" w:color="auto"/>
              <w:left w:val="single" w:sz="8" w:space="0" w:color="auto"/>
              <w:right w:val="single" w:sz="8" w:space="0" w:color="auto"/>
            </w:tcBorders>
            <w:vAlign w:val="center"/>
          </w:tcPr>
          <w:p w:rsidR="00677E88" w:rsidRPr="00970DC4" w:rsidRDefault="00677E88" w:rsidP="00200348">
            <w:pPr>
              <w:snapToGrid w:val="0"/>
              <w:spacing w:before="100" w:beforeAutospacing="1" w:after="100" w:afterAutospacing="1" w:line="320" w:lineRule="exact"/>
              <w:jc w:val="center"/>
              <w:rPr>
                <w:rFonts w:ascii="仿宋_GB2312" w:hAnsi="宋体" w:cs="宋体"/>
                <w:color w:val="000000"/>
              </w:rPr>
            </w:pPr>
          </w:p>
        </w:tc>
        <w:tc>
          <w:tcPr>
            <w:tcW w:w="1134" w:type="dxa"/>
            <w:tcBorders>
              <w:top w:val="single" w:sz="8" w:space="0" w:color="auto"/>
              <w:left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jc w:val="center"/>
              <w:rPr>
                <w:rFonts w:ascii="宋体" w:hAnsi="宋体"/>
                <w:sz w:val="24"/>
                <w:szCs w:val="24"/>
              </w:rPr>
            </w:pPr>
            <w:r>
              <w:rPr>
                <w:rFonts w:ascii="宋体" w:hAnsi="宋体" w:hint="eastAsia"/>
                <w:sz w:val="24"/>
                <w:szCs w:val="24"/>
              </w:rPr>
              <w:t>服务</w:t>
            </w:r>
            <w:r>
              <w:rPr>
                <w:rFonts w:hint="eastAsia"/>
                <w:sz w:val="24"/>
                <w:szCs w:val="24"/>
              </w:rPr>
              <w:t>进度</w:t>
            </w:r>
          </w:p>
        </w:tc>
        <w:tc>
          <w:tcPr>
            <w:tcW w:w="1275" w:type="dxa"/>
            <w:gridSpan w:val="2"/>
            <w:tcBorders>
              <w:top w:val="single" w:sz="8" w:space="0" w:color="auto"/>
              <w:left w:val="single" w:sz="8" w:space="0" w:color="auto"/>
              <w:right w:val="single" w:sz="8" w:space="0" w:color="auto"/>
            </w:tcBorders>
            <w:vAlign w:val="center"/>
          </w:tcPr>
          <w:p w:rsidR="00677E88" w:rsidRDefault="00677E88" w:rsidP="00200348">
            <w:pPr>
              <w:spacing w:line="280" w:lineRule="exact"/>
              <w:jc w:val="center"/>
              <w:rPr>
                <w:rFonts w:ascii="宋体" w:hAnsi="宋体"/>
                <w:sz w:val="24"/>
                <w:szCs w:val="24"/>
              </w:rPr>
            </w:pPr>
            <w:r>
              <w:rPr>
                <w:rFonts w:ascii="宋体" w:hAnsi="宋体" w:hint="eastAsia"/>
                <w:sz w:val="24"/>
              </w:rPr>
              <w:t>□</w:t>
            </w:r>
            <w:r>
              <w:rPr>
                <w:rFonts w:ascii="宋体" w:hAnsi="宋体" w:hint="eastAsia"/>
                <w:sz w:val="24"/>
                <w:szCs w:val="24"/>
              </w:rPr>
              <w:t>合  格</w:t>
            </w:r>
          </w:p>
          <w:p w:rsidR="00677E88" w:rsidRDefault="00677E88" w:rsidP="00200348">
            <w:pPr>
              <w:spacing w:line="280" w:lineRule="exact"/>
              <w:jc w:val="center"/>
              <w:rPr>
                <w:rFonts w:ascii="宋体" w:hAnsi="宋体"/>
                <w:sz w:val="24"/>
              </w:rPr>
            </w:pPr>
            <w:r>
              <w:rPr>
                <w:rFonts w:ascii="宋体" w:hAnsi="宋体" w:hint="eastAsia"/>
                <w:sz w:val="24"/>
              </w:rPr>
              <w:t>□不合格</w:t>
            </w:r>
          </w:p>
        </w:tc>
        <w:tc>
          <w:tcPr>
            <w:tcW w:w="1863" w:type="dxa"/>
            <w:gridSpan w:val="3"/>
            <w:tcBorders>
              <w:top w:val="single" w:sz="8" w:space="0" w:color="auto"/>
              <w:left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firstLineChars="200" w:firstLine="420"/>
              <w:jc w:val="left"/>
              <w:rPr>
                <w:rFonts w:ascii="仿宋_GB2312" w:hAnsi="宋体" w:cs="宋体"/>
                <w:color w:val="000000"/>
              </w:rPr>
            </w:pPr>
          </w:p>
        </w:tc>
      </w:tr>
      <w:tr w:rsidR="00677E88" w:rsidRPr="00970DC4" w:rsidTr="00200348">
        <w:trPr>
          <w:trHeight w:val="1160"/>
          <w:jc w:val="center"/>
        </w:trPr>
        <w:tc>
          <w:tcPr>
            <w:tcW w:w="1551" w:type="dxa"/>
            <w:gridSpan w:val="2"/>
            <w:vMerge/>
            <w:tcBorders>
              <w:left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firstLineChars="200" w:firstLine="420"/>
              <w:jc w:val="center"/>
              <w:rPr>
                <w:rFonts w:ascii="仿宋_GB2312" w:hAnsi="宋体" w:cs="宋体"/>
                <w:color w:val="000000"/>
              </w:rPr>
            </w:pPr>
          </w:p>
        </w:tc>
        <w:tc>
          <w:tcPr>
            <w:tcW w:w="992" w:type="dxa"/>
            <w:tcBorders>
              <w:top w:val="single" w:sz="8" w:space="0" w:color="auto"/>
              <w:left w:val="single" w:sz="8" w:space="0" w:color="auto"/>
              <w:right w:val="single" w:sz="8" w:space="0" w:color="auto"/>
            </w:tcBorders>
            <w:vAlign w:val="center"/>
          </w:tcPr>
          <w:p w:rsidR="00677E88" w:rsidRDefault="00677E88" w:rsidP="00200348">
            <w:pPr>
              <w:spacing w:line="280" w:lineRule="exact"/>
              <w:jc w:val="center"/>
              <w:rPr>
                <w:rFonts w:ascii="宋体" w:hAnsi="宋体"/>
                <w:sz w:val="24"/>
                <w:szCs w:val="24"/>
              </w:rPr>
            </w:pPr>
            <w:r>
              <w:rPr>
                <w:rFonts w:ascii="宋体" w:hAnsi="宋体" w:hint="eastAsia"/>
                <w:sz w:val="24"/>
                <w:szCs w:val="24"/>
              </w:rPr>
              <w:t>人员、设备</w:t>
            </w:r>
          </w:p>
          <w:p w:rsidR="00677E88" w:rsidRDefault="00677E88" w:rsidP="00200348">
            <w:pPr>
              <w:snapToGrid w:val="0"/>
              <w:spacing w:before="100" w:beforeAutospacing="1" w:after="100" w:afterAutospacing="1" w:line="320" w:lineRule="exact"/>
              <w:jc w:val="center"/>
              <w:rPr>
                <w:rFonts w:ascii="宋体" w:hAnsi="宋体"/>
                <w:sz w:val="24"/>
              </w:rPr>
            </w:pPr>
            <w:r>
              <w:rPr>
                <w:rFonts w:ascii="宋体" w:hAnsi="宋体" w:hint="eastAsia"/>
                <w:sz w:val="24"/>
                <w:szCs w:val="24"/>
              </w:rPr>
              <w:t>配备情况</w:t>
            </w:r>
          </w:p>
        </w:tc>
        <w:tc>
          <w:tcPr>
            <w:tcW w:w="1276" w:type="dxa"/>
            <w:gridSpan w:val="2"/>
            <w:tcBorders>
              <w:top w:val="single" w:sz="8" w:space="0" w:color="auto"/>
              <w:left w:val="single" w:sz="8" w:space="0" w:color="auto"/>
              <w:right w:val="single" w:sz="8" w:space="0" w:color="auto"/>
            </w:tcBorders>
            <w:vAlign w:val="center"/>
          </w:tcPr>
          <w:p w:rsidR="00677E88" w:rsidRDefault="00677E88" w:rsidP="00200348">
            <w:pPr>
              <w:spacing w:line="280" w:lineRule="exact"/>
              <w:jc w:val="center"/>
              <w:rPr>
                <w:rFonts w:ascii="宋体" w:hAnsi="宋体"/>
                <w:sz w:val="24"/>
              </w:rPr>
            </w:pPr>
            <w:r>
              <w:rPr>
                <w:rFonts w:ascii="宋体" w:hAnsi="宋体" w:hint="eastAsia"/>
                <w:sz w:val="24"/>
              </w:rPr>
              <w:t>□</w:t>
            </w:r>
            <w:r>
              <w:rPr>
                <w:rFonts w:ascii="宋体" w:hAnsi="宋体" w:hint="eastAsia"/>
                <w:sz w:val="24"/>
                <w:szCs w:val="24"/>
              </w:rPr>
              <w:t xml:space="preserve">合  格 </w:t>
            </w:r>
            <w:r>
              <w:rPr>
                <w:rFonts w:ascii="宋体" w:hAnsi="宋体" w:hint="eastAsia"/>
                <w:sz w:val="24"/>
              </w:rPr>
              <w:t>□不合格</w:t>
            </w:r>
          </w:p>
        </w:tc>
        <w:tc>
          <w:tcPr>
            <w:tcW w:w="1418" w:type="dxa"/>
            <w:gridSpan w:val="4"/>
            <w:tcBorders>
              <w:top w:val="single" w:sz="8" w:space="0" w:color="auto"/>
              <w:left w:val="single" w:sz="8" w:space="0" w:color="auto"/>
              <w:right w:val="single" w:sz="8" w:space="0" w:color="auto"/>
            </w:tcBorders>
            <w:vAlign w:val="center"/>
          </w:tcPr>
          <w:p w:rsidR="00677E88" w:rsidRPr="00970DC4" w:rsidRDefault="00677E88" w:rsidP="00200348">
            <w:pPr>
              <w:snapToGrid w:val="0"/>
              <w:spacing w:before="100" w:beforeAutospacing="1" w:after="100" w:afterAutospacing="1" w:line="320" w:lineRule="exact"/>
              <w:jc w:val="center"/>
              <w:rPr>
                <w:rFonts w:ascii="仿宋_GB2312" w:hAnsi="宋体" w:cs="宋体"/>
                <w:color w:val="000000"/>
              </w:rPr>
            </w:pPr>
          </w:p>
        </w:tc>
        <w:tc>
          <w:tcPr>
            <w:tcW w:w="1134" w:type="dxa"/>
            <w:tcBorders>
              <w:top w:val="single" w:sz="8" w:space="0" w:color="auto"/>
              <w:left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jc w:val="center"/>
              <w:rPr>
                <w:rFonts w:ascii="宋体" w:hAnsi="宋体"/>
                <w:sz w:val="24"/>
                <w:szCs w:val="24"/>
              </w:rPr>
            </w:pPr>
            <w:r>
              <w:rPr>
                <w:rFonts w:ascii="宋体" w:hAnsi="宋体" w:hint="eastAsia"/>
                <w:sz w:val="24"/>
              </w:rPr>
              <w:t>安全标准</w:t>
            </w:r>
          </w:p>
        </w:tc>
        <w:tc>
          <w:tcPr>
            <w:tcW w:w="1275" w:type="dxa"/>
            <w:gridSpan w:val="2"/>
            <w:tcBorders>
              <w:top w:val="single" w:sz="8" w:space="0" w:color="auto"/>
              <w:left w:val="single" w:sz="8" w:space="0" w:color="auto"/>
              <w:right w:val="single" w:sz="8" w:space="0" w:color="auto"/>
            </w:tcBorders>
            <w:vAlign w:val="center"/>
          </w:tcPr>
          <w:p w:rsidR="00677E88" w:rsidRDefault="00677E88" w:rsidP="00200348">
            <w:pPr>
              <w:spacing w:line="280" w:lineRule="exact"/>
              <w:jc w:val="center"/>
              <w:rPr>
                <w:rFonts w:ascii="宋体" w:hAnsi="宋体"/>
                <w:sz w:val="24"/>
                <w:szCs w:val="24"/>
              </w:rPr>
            </w:pPr>
            <w:r>
              <w:rPr>
                <w:rFonts w:ascii="宋体" w:hAnsi="宋体" w:hint="eastAsia"/>
                <w:sz w:val="24"/>
              </w:rPr>
              <w:t>□</w:t>
            </w:r>
            <w:r>
              <w:rPr>
                <w:rFonts w:ascii="宋体" w:hAnsi="宋体" w:hint="eastAsia"/>
                <w:sz w:val="24"/>
                <w:szCs w:val="24"/>
              </w:rPr>
              <w:t>合  格</w:t>
            </w:r>
          </w:p>
          <w:p w:rsidR="00677E88" w:rsidRDefault="00677E88" w:rsidP="00200348">
            <w:pPr>
              <w:spacing w:line="280" w:lineRule="exact"/>
              <w:jc w:val="center"/>
              <w:rPr>
                <w:rFonts w:ascii="宋体" w:hAnsi="宋体"/>
                <w:sz w:val="24"/>
              </w:rPr>
            </w:pPr>
            <w:r>
              <w:rPr>
                <w:rFonts w:ascii="宋体" w:hAnsi="宋体" w:hint="eastAsia"/>
                <w:sz w:val="24"/>
              </w:rPr>
              <w:t>□不合格</w:t>
            </w:r>
          </w:p>
        </w:tc>
        <w:tc>
          <w:tcPr>
            <w:tcW w:w="1863" w:type="dxa"/>
            <w:gridSpan w:val="3"/>
            <w:tcBorders>
              <w:top w:val="single" w:sz="8" w:space="0" w:color="auto"/>
              <w:left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firstLineChars="200" w:firstLine="420"/>
              <w:jc w:val="left"/>
              <w:rPr>
                <w:rFonts w:ascii="仿宋_GB2312" w:hAnsi="宋体" w:cs="宋体"/>
                <w:color w:val="000000"/>
              </w:rPr>
            </w:pPr>
          </w:p>
        </w:tc>
      </w:tr>
      <w:tr w:rsidR="00677E88" w:rsidRPr="00970DC4" w:rsidTr="00200348">
        <w:trPr>
          <w:trHeight w:val="1160"/>
          <w:jc w:val="center"/>
        </w:trPr>
        <w:tc>
          <w:tcPr>
            <w:tcW w:w="1551" w:type="dxa"/>
            <w:gridSpan w:val="2"/>
            <w:vMerge/>
            <w:tcBorders>
              <w:left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firstLineChars="200" w:firstLine="420"/>
              <w:jc w:val="center"/>
              <w:rPr>
                <w:rFonts w:ascii="仿宋_GB2312" w:hAnsi="宋体" w:cs="宋体"/>
                <w:color w:val="000000"/>
              </w:rPr>
            </w:pPr>
          </w:p>
        </w:tc>
        <w:tc>
          <w:tcPr>
            <w:tcW w:w="992" w:type="dxa"/>
            <w:tcBorders>
              <w:top w:val="single" w:sz="8" w:space="0" w:color="auto"/>
              <w:left w:val="single" w:sz="8" w:space="0" w:color="auto"/>
              <w:right w:val="single" w:sz="8" w:space="0" w:color="auto"/>
            </w:tcBorders>
            <w:vAlign w:val="center"/>
          </w:tcPr>
          <w:p w:rsidR="00677E88" w:rsidRDefault="00677E88" w:rsidP="00200348">
            <w:pPr>
              <w:snapToGrid w:val="0"/>
              <w:spacing w:before="100" w:beforeAutospacing="1" w:after="100" w:afterAutospacing="1" w:line="320" w:lineRule="exact"/>
              <w:jc w:val="center"/>
              <w:rPr>
                <w:rFonts w:ascii="宋体" w:hAnsi="宋体"/>
                <w:sz w:val="24"/>
              </w:rPr>
            </w:pPr>
            <w:r w:rsidRPr="00516036">
              <w:rPr>
                <w:rFonts w:ascii="宋体" w:hAnsi="宋体" w:hint="eastAsia"/>
                <w:sz w:val="24"/>
              </w:rPr>
              <w:t>服务承诺</w:t>
            </w:r>
            <w:r>
              <w:rPr>
                <w:rFonts w:ascii="宋体" w:hAnsi="宋体" w:hint="eastAsia"/>
                <w:sz w:val="24"/>
              </w:rPr>
              <w:t>实现</w:t>
            </w:r>
          </w:p>
        </w:tc>
        <w:tc>
          <w:tcPr>
            <w:tcW w:w="1276" w:type="dxa"/>
            <w:gridSpan w:val="2"/>
            <w:tcBorders>
              <w:top w:val="single" w:sz="8" w:space="0" w:color="auto"/>
              <w:left w:val="single" w:sz="8" w:space="0" w:color="auto"/>
              <w:right w:val="single" w:sz="8" w:space="0" w:color="auto"/>
            </w:tcBorders>
            <w:vAlign w:val="center"/>
          </w:tcPr>
          <w:p w:rsidR="00677E88" w:rsidRDefault="00677E88" w:rsidP="00200348">
            <w:pPr>
              <w:spacing w:line="280" w:lineRule="exact"/>
              <w:jc w:val="center"/>
              <w:rPr>
                <w:rFonts w:ascii="宋体" w:hAnsi="宋体"/>
                <w:sz w:val="24"/>
              </w:rPr>
            </w:pPr>
            <w:r>
              <w:rPr>
                <w:rFonts w:ascii="宋体" w:hAnsi="宋体" w:hint="eastAsia"/>
                <w:sz w:val="24"/>
              </w:rPr>
              <w:t>□</w:t>
            </w:r>
            <w:r>
              <w:rPr>
                <w:rFonts w:ascii="宋体" w:hAnsi="宋体" w:hint="eastAsia"/>
                <w:sz w:val="24"/>
                <w:szCs w:val="24"/>
              </w:rPr>
              <w:t xml:space="preserve">合  格 </w:t>
            </w:r>
            <w:r>
              <w:rPr>
                <w:rFonts w:ascii="宋体" w:hAnsi="宋体" w:hint="eastAsia"/>
                <w:sz w:val="24"/>
              </w:rPr>
              <w:t>□不合格</w:t>
            </w:r>
          </w:p>
        </w:tc>
        <w:tc>
          <w:tcPr>
            <w:tcW w:w="1418" w:type="dxa"/>
            <w:gridSpan w:val="4"/>
            <w:tcBorders>
              <w:top w:val="single" w:sz="8" w:space="0" w:color="auto"/>
              <w:left w:val="single" w:sz="8" w:space="0" w:color="auto"/>
              <w:right w:val="single" w:sz="8" w:space="0" w:color="auto"/>
            </w:tcBorders>
            <w:vAlign w:val="center"/>
          </w:tcPr>
          <w:p w:rsidR="00677E88" w:rsidRPr="00970DC4" w:rsidRDefault="00677E88" w:rsidP="00200348">
            <w:pPr>
              <w:snapToGrid w:val="0"/>
              <w:spacing w:before="100" w:beforeAutospacing="1" w:after="100" w:afterAutospacing="1" w:line="320" w:lineRule="exact"/>
              <w:jc w:val="center"/>
              <w:rPr>
                <w:rFonts w:ascii="仿宋_GB2312" w:hAnsi="宋体" w:cs="宋体"/>
                <w:color w:val="000000"/>
              </w:rPr>
            </w:pPr>
          </w:p>
        </w:tc>
        <w:tc>
          <w:tcPr>
            <w:tcW w:w="1134" w:type="dxa"/>
            <w:tcBorders>
              <w:top w:val="single" w:sz="8" w:space="0" w:color="auto"/>
              <w:left w:val="single" w:sz="8" w:space="0" w:color="auto"/>
              <w:right w:val="single" w:sz="8" w:space="0" w:color="auto"/>
            </w:tcBorders>
            <w:vAlign w:val="center"/>
          </w:tcPr>
          <w:p w:rsidR="00677E88" w:rsidRPr="006459D1" w:rsidRDefault="00677E88" w:rsidP="00200348">
            <w:pPr>
              <w:spacing w:line="280" w:lineRule="exact"/>
              <w:jc w:val="center"/>
              <w:rPr>
                <w:rFonts w:ascii="宋体" w:hAnsi="宋体"/>
                <w:sz w:val="24"/>
              </w:rPr>
            </w:pPr>
            <w:r w:rsidRPr="006459D1">
              <w:rPr>
                <w:rFonts w:ascii="宋体" w:hAnsi="宋体" w:hint="eastAsia"/>
                <w:sz w:val="24"/>
              </w:rPr>
              <w:t>合同履约时间、地点、方式</w:t>
            </w:r>
          </w:p>
        </w:tc>
        <w:tc>
          <w:tcPr>
            <w:tcW w:w="1275" w:type="dxa"/>
            <w:gridSpan w:val="2"/>
            <w:tcBorders>
              <w:top w:val="single" w:sz="8" w:space="0" w:color="auto"/>
              <w:left w:val="single" w:sz="8" w:space="0" w:color="auto"/>
              <w:right w:val="single" w:sz="8" w:space="0" w:color="auto"/>
            </w:tcBorders>
            <w:vAlign w:val="center"/>
          </w:tcPr>
          <w:p w:rsidR="00677E88" w:rsidRDefault="00677E88" w:rsidP="00200348">
            <w:pPr>
              <w:spacing w:line="280" w:lineRule="exact"/>
              <w:jc w:val="center"/>
              <w:rPr>
                <w:rFonts w:ascii="宋体" w:hAnsi="宋体"/>
                <w:sz w:val="24"/>
                <w:szCs w:val="24"/>
              </w:rPr>
            </w:pPr>
            <w:r>
              <w:rPr>
                <w:rFonts w:ascii="宋体" w:hAnsi="宋体" w:hint="eastAsia"/>
                <w:sz w:val="24"/>
              </w:rPr>
              <w:t>□</w:t>
            </w:r>
            <w:r>
              <w:rPr>
                <w:rFonts w:ascii="宋体" w:hAnsi="宋体" w:hint="eastAsia"/>
                <w:sz w:val="24"/>
                <w:szCs w:val="24"/>
              </w:rPr>
              <w:t>合  格</w:t>
            </w:r>
          </w:p>
          <w:p w:rsidR="00677E88" w:rsidRDefault="00677E88" w:rsidP="00200348">
            <w:pPr>
              <w:spacing w:line="280" w:lineRule="exact"/>
              <w:jc w:val="center"/>
              <w:rPr>
                <w:rFonts w:ascii="宋体" w:hAnsi="宋体"/>
                <w:sz w:val="24"/>
              </w:rPr>
            </w:pPr>
            <w:r>
              <w:rPr>
                <w:rFonts w:ascii="宋体" w:hAnsi="宋体" w:hint="eastAsia"/>
                <w:sz w:val="24"/>
              </w:rPr>
              <w:t>□不合格</w:t>
            </w:r>
          </w:p>
        </w:tc>
        <w:tc>
          <w:tcPr>
            <w:tcW w:w="1863" w:type="dxa"/>
            <w:gridSpan w:val="3"/>
            <w:tcBorders>
              <w:top w:val="single" w:sz="8" w:space="0" w:color="auto"/>
              <w:left w:val="single" w:sz="8" w:space="0" w:color="auto"/>
              <w:right w:val="single" w:sz="8" w:space="0" w:color="auto"/>
            </w:tcBorders>
            <w:vAlign w:val="center"/>
          </w:tcPr>
          <w:p w:rsidR="00677E88" w:rsidRPr="00970DC4" w:rsidRDefault="00677E88" w:rsidP="00677E88">
            <w:pPr>
              <w:snapToGrid w:val="0"/>
              <w:spacing w:before="100" w:beforeAutospacing="1" w:after="100" w:afterAutospacing="1" w:line="320" w:lineRule="exact"/>
              <w:ind w:firstLineChars="200" w:firstLine="420"/>
              <w:jc w:val="left"/>
              <w:rPr>
                <w:rFonts w:ascii="仿宋_GB2312" w:hAnsi="宋体" w:cs="宋体"/>
                <w:color w:val="000000"/>
              </w:rPr>
            </w:pPr>
          </w:p>
        </w:tc>
      </w:tr>
      <w:tr w:rsidR="00677E88" w:rsidRPr="00970DC4" w:rsidTr="00200348">
        <w:trPr>
          <w:trHeight w:val="491"/>
          <w:jc w:val="center"/>
        </w:trPr>
        <w:tc>
          <w:tcPr>
            <w:tcW w:w="9509" w:type="dxa"/>
            <w:gridSpan w:val="15"/>
            <w:tcBorders>
              <w:left w:val="single" w:sz="8" w:space="0" w:color="auto"/>
              <w:right w:val="single" w:sz="8" w:space="0" w:color="auto"/>
            </w:tcBorders>
            <w:vAlign w:val="center"/>
          </w:tcPr>
          <w:p w:rsidR="00677E88" w:rsidRPr="00365443" w:rsidRDefault="00677E88" w:rsidP="00200348">
            <w:pPr>
              <w:snapToGrid w:val="0"/>
              <w:spacing w:before="100" w:beforeAutospacing="1" w:after="100" w:afterAutospacing="1" w:line="320" w:lineRule="exact"/>
              <w:jc w:val="center"/>
              <w:rPr>
                <w:rFonts w:ascii="宋体" w:hAnsi="宋体"/>
                <w:szCs w:val="28"/>
              </w:rPr>
            </w:pPr>
            <w:r w:rsidRPr="00365443">
              <w:rPr>
                <w:rFonts w:ascii="宋体" w:hAnsi="宋体" w:hint="eastAsia"/>
                <w:szCs w:val="28"/>
              </w:rPr>
              <w:t>三、验收结论</w:t>
            </w:r>
          </w:p>
        </w:tc>
      </w:tr>
      <w:tr w:rsidR="00677E88" w:rsidRPr="00970DC4" w:rsidTr="00200348">
        <w:trPr>
          <w:trHeight w:val="964"/>
          <w:jc w:val="center"/>
        </w:trPr>
        <w:tc>
          <w:tcPr>
            <w:tcW w:w="155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7E88" w:rsidRPr="00970DC4" w:rsidRDefault="00677E88" w:rsidP="00200348">
            <w:pPr>
              <w:snapToGrid w:val="0"/>
              <w:spacing w:before="100" w:beforeAutospacing="1" w:after="100" w:afterAutospacing="1" w:line="320" w:lineRule="exact"/>
              <w:jc w:val="center"/>
              <w:rPr>
                <w:rFonts w:ascii="仿宋_GB2312" w:hAnsi="宋体" w:cs="宋体"/>
                <w:color w:val="000000"/>
              </w:rPr>
            </w:pPr>
            <w:r>
              <w:rPr>
                <w:rFonts w:ascii="宋体" w:hAnsi="宋体" w:hint="eastAsia"/>
                <w:sz w:val="24"/>
                <w:szCs w:val="24"/>
              </w:rPr>
              <w:t>存在问题和改进意见</w:t>
            </w:r>
          </w:p>
        </w:tc>
        <w:tc>
          <w:tcPr>
            <w:tcW w:w="7958" w:type="dxa"/>
            <w:gridSpan w:val="1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7E88" w:rsidRPr="00970DC4" w:rsidRDefault="00677E88" w:rsidP="00200348">
            <w:pPr>
              <w:snapToGrid w:val="0"/>
              <w:spacing w:before="100" w:beforeAutospacing="1" w:after="100" w:afterAutospacing="1" w:line="320" w:lineRule="exact"/>
              <w:jc w:val="left"/>
              <w:rPr>
                <w:rFonts w:ascii="仿宋_GB2312" w:hAnsi="宋体" w:cs="宋体"/>
                <w:color w:val="000000"/>
              </w:rPr>
            </w:pPr>
          </w:p>
          <w:p w:rsidR="00677E88" w:rsidRPr="00970DC4" w:rsidRDefault="00677E88" w:rsidP="00200348">
            <w:pPr>
              <w:snapToGrid w:val="0"/>
              <w:spacing w:before="100" w:beforeAutospacing="1" w:after="100" w:afterAutospacing="1" w:line="320" w:lineRule="exact"/>
              <w:jc w:val="left"/>
              <w:rPr>
                <w:rFonts w:ascii="仿宋_GB2312" w:hAnsi="宋体" w:cs="宋体"/>
                <w:color w:val="000000"/>
              </w:rPr>
            </w:pPr>
          </w:p>
          <w:p w:rsidR="00677E88" w:rsidRPr="00970DC4" w:rsidRDefault="00677E88" w:rsidP="00200348">
            <w:pPr>
              <w:snapToGrid w:val="0"/>
              <w:spacing w:before="100" w:beforeAutospacing="1" w:after="100" w:afterAutospacing="1" w:line="320" w:lineRule="exact"/>
              <w:jc w:val="left"/>
              <w:rPr>
                <w:rFonts w:ascii="仿宋_GB2312" w:hAnsi="宋体" w:cs="宋体"/>
                <w:color w:val="000000"/>
              </w:rPr>
            </w:pPr>
          </w:p>
          <w:p w:rsidR="00677E88" w:rsidRPr="00970DC4" w:rsidRDefault="00677E88" w:rsidP="00200348">
            <w:pPr>
              <w:snapToGrid w:val="0"/>
              <w:spacing w:before="100" w:beforeAutospacing="1" w:after="100" w:afterAutospacing="1" w:line="320" w:lineRule="exact"/>
              <w:jc w:val="left"/>
              <w:rPr>
                <w:rFonts w:ascii="仿宋_GB2312" w:hAnsi="宋体" w:cs="宋体"/>
                <w:color w:val="000000"/>
              </w:rPr>
            </w:pPr>
          </w:p>
        </w:tc>
      </w:tr>
      <w:tr w:rsidR="00677E88" w:rsidRPr="00970DC4" w:rsidTr="00200348">
        <w:trPr>
          <w:trHeight w:val="2140"/>
          <w:jc w:val="center"/>
        </w:trPr>
        <w:tc>
          <w:tcPr>
            <w:tcW w:w="1551"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7E88" w:rsidRPr="005F0781" w:rsidRDefault="00677E88" w:rsidP="00200348">
            <w:pPr>
              <w:spacing w:before="100" w:beforeAutospacing="1" w:after="100" w:afterAutospacing="1" w:line="320" w:lineRule="exact"/>
              <w:jc w:val="center"/>
              <w:rPr>
                <w:rFonts w:ascii="宋体" w:hAnsi="宋体"/>
                <w:sz w:val="24"/>
              </w:rPr>
            </w:pPr>
            <w:r w:rsidRPr="005F0781">
              <w:rPr>
                <w:rFonts w:ascii="宋体" w:hAnsi="宋体" w:hint="eastAsia"/>
                <w:sz w:val="24"/>
              </w:rPr>
              <w:t>验收小组</w:t>
            </w:r>
          </w:p>
          <w:p w:rsidR="00677E88" w:rsidRPr="005F0781" w:rsidRDefault="00677E88" w:rsidP="00200348">
            <w:pPr>
              <w:spacing w:before="100" w:beforeAutospacing="1" w:after="100" w:afterAutospacing="1" w:line="320" w:lineRule="exact"/>
              <w:jc w:val="center"/>
              <w:rPr>
                <w:rFonts w:ascii="宋体" w:hAnsi="宋体"/>
                <w:sz w:val="24"/>
              </w:rPr>
            </w:pPr>
            <w:r w:rsidRPr="005F0781">
              <w:rPr>
                <w:rFonts w:ascii="宋体" w:hAnsi="宋体" w:hint="eastAsia"/>
                <w:sz w:val="24"/>
              </w:rPr>
              <w:t>意见</w:t>
            </w:r>
          </w:p>
        </w:tc>
        <w:tc>
          <w:tcPr>
            <w:tcW w:w="7958" w:type="dxa"/>
            <w:gridSpan w:val="13"/>
            <w:tcBorders>
              <w:top w:val="single" w:sz="8" w:space="0" w:color="auto"/>
              <w:left w:val="single" w:sz="8" w:space="0" w:color="auto"/>
              <w:bottom w:val="single" w:sz="4" w:space="0" w:color="auto"/>
              <w:right w:val="single" w:sz="8" w:space="0" w:color="auto"/>
            </w:tcBorders>
            <w:vAlign w:val="center"/>
          </w:tcPr>
          <w:p w:rsidR="00677E88" w:rsidRDefault="00677E88" w:rsidP="00200348">
            <w:pPr>
              <w:spacing w:before="100" w:beforeAutospacing="1" w:after="100" w:afterAutospacing="1" w:line="320" w:lineRule="exact"/>
              <w:jc w:val="left"/>
              <w:rPr>
                <w:rFonts w:ascii="宋体" w:hAnsi="宋体"/>
                <w:sz w:val="24"/>
              </w:rPr>
            </w:pPr>
            <w:r w:rsidRPr="005F0781">
              <w:rPr>
                <w:rFonts w:ascii="宋体" w:hAnsi="宋体" w:hint="eastAsia"/>
                <w:sz w:val="24"/>
              </w:rPr>
              <w:t>验收结论性意见：</w:t>
            </w:r>
            <w:r>
              <w:rPr>
                <w:rFonts w:ascii="宋体" w:hAnsi="宋体" w:hint="eastAsia"/>
                <w:sz w:val="24"/>
              </w:rPr>
              <w:t xml:space="preserve">  □</w:t>
            </w:r>
            <w:r>
              <w:rPr>
                <w:rFonts w:ascii="宋体" w:hAnsi="宋体" w:hint="eastAsia"/>
                <w:sz w:val="24"/>
                <w:szCs w:val="24"/>
              </w:rPr>
              <w:t>合  格</w:t>
            </w:r>
            <w:r>
              <w:rPr>
                <w:rFonts w:ascii="宋体" w:hAnsi="宋体" w:hint="eastAsia"/>
                <w:sz w:val="24"/>
              </w:rPr>
              <w:t xml:space="preserve">        □不合格</w:t>
            </w:r>
          </w:p>
          <w:p w:rsidR="00677E88" w:rsidRPr="005F0781" w:rsidRDefault="00677E88" w:rsidP="00200348">
            <w:pPr>
              <w:spacing w:before="100" w:beforeAutospacing="1" w:after="100" w:afterAutospacing="1" w:line="320" w:lineRule="exact"/>
              <w:jc w:val="left"/>
              <w:rPr>
                <w:rFonts w:ascii="宋体" w:hAnsi="宋体"/>
                <w:sz w:val="24"/>
              </w:rPr>
            </w:pPr>
            <w:r>
              <w:rPr>
                <w:rFonts w:ascii="宋体" w:hAnsi="宋体" w:hint="eastAsia"/>
                <w:sz w:val="24"/>
              </w:rPr>
              <w:t>其他需要说明的事项：</w:t>
            </w:r>
          </w:p>
          <w:p w:rsidR="00677E88" w:rsidRPr="005F0781" w:rsidRDefault="00677E88" w:rsidP="00200348">
            <w:pPr>
              <w:spacing w:before="100" w:beforeAutospacing="1" w:after="100" w:afterAutospacing="1" w:line="320" w:lineRule="exact"/>
              <w:jc w:val="left"/>
              <w:rPr>
                <w:rFonts w:ascii="宋体" w:hAnsi="宋体"/>
                <w:sz w:val="24"/>
              </w:rPr>
            </w:pPr>
          </w:p>
        </w:tc>
      </w:tr>
      <w:tr w:rsidR="00677E88" w:rsidRPr="00970DC4" w:rsidTr="00200348">
        <w:trPr>
          <w:trHeight w:val="1517"/>
          <w:jc w:val="center"/>
        </w:trPr>
        <w:tc>
          <w:tcPr>
            <w:tcW w:w="1551" w:type="dxa"/>
            <w:gridSpan w:val="2"/>
            <w:vMerge/>
            <w:tcBorders>
              <w:top w:val="single" w:sz="8" w:space="0" w:color="auto"/>
              <w:left w:val="single" w:sz="8" w:space="0" w:color="auto"/>
              <w:bottom w:val="single" w:sz="8" w:space="0" w:color="auto"/>
              <w:right w:val="single" w:sz="8" w:space="0" w:color="auto"/>
            </w:tcBorders>
            <w:vAlign w:val="center"/>
          </w:tcPr>
          <w:p w:rsidR="00677E88" w:rsidRPr="005F0781" w:rsidRDefault="00677E88" w:rsidP="00200348">
            <w:pPr>
              <w:jc w:val="left"/>
              <w:rPr>
                <w:rFonts w:ascii="宋体" w:hAnsi="宋体"/>
                <w:sz w:val="24"/>
              </w:rPr>
            </w:pPr>
          </w:p>
        </w:tc>
        <w:tc>
          <w:tcPr>
            <w:tcW w:w="7958" w:type="dxa"/>
            <w:gridSpan w:val="13"/>
            <w:tcBorders>
              <w:top w:val="single" w:sz="4" w:space="0" w:color="auto"/>
              <w:left w:val="single" w:sz="8" w:space="0" w:color="auto"/>
              <w:bottom w:val="single" w:sz="8" w:space="0" w:color="auto"/>
              <w:right w:val="single" w:sz="8" w:space="0" w:color="auto"/>
            </w:tcBorders>
            <w:vAlign w:val="center"/>
          </w:tcPr>
          <w:p w:rsidR="00677E88" w:rsidRPr="005F0781" w:rsidRDefault="00677E88" w:rsidP="00200348">
            <w:pPr>
              <w:spacing w:before="100" w:beforeAutospacing="1" w:after="100" w:afterAutospacing="1" w:line="320" w:lineRule="exact"/>
              <w:jc w:val="left"/>
              <w:rPr>
                <w:rFonts w:ascii="宋体" w:hAnsi="宋体"/>
                <w:sz w:val="24"/>
              </w:rPr>
            </w:pPr>
            <w:r w:rsidRPr="005F0781">
              <w:rPr>
                <w:rFonts w:ascii="宋体" w:hAnsi="宋体" w:hint="eastAsia"/>
                <w:sz w:val="24"/>
              </w:rPr>
              <w:t>有异议的意见和说明理由：</w:t>
            </w:r>
          </w:p>
          <w:p w:rsidR="00677E88" w:rsidRPr="005F0781" w:rsidRDefault="00677E88" w:rsidP="00200348">
            <w:pPr>
              <w:spacing w:before="100" w:beforeAutospacing="1" w:after="100" w:afterAutospacing="1" w:line="320" w:lineRule="exact"/>
              <w:jc w:val="left"/>
              <w:rPr>
                <w:rFonts w:ascii="宋体" w:hAnsi="宋体"/>
                <w:sz w:val="24"/>
              </w:rPr>
            </w:pPr>
            <w:r w:rsidRPr="005F0781">
              <w:rPr>
                <w:rFonts w:ascii="宋体" w:hAnsi="宋体" w:hint="eastAsia"/>
                <w:sz w:val="24"/>
              </w:rPr>
              <w:t xml:space="preserve">                                     </w:t>
            </w:r>
          </w:p>
          <w:p w:rsidR="00677E88" w:rsidRPr="005F0781" w:rsidRDefault="00677E88" w:rsidP="00200348">
            <w:pPr>
              <w:spacing w:before="100" w:beforeAutospacing="1" w:after="100" w:afterAutospacing="1" w:line="320" w:lineRule="exact"/>
              <w:ind w:firstLineChars="2150" w:firstLine="5160"/>
              <w:jc w:val="left"/>
              <w:rPr>
                <w:rFonts w:ascii="宋体" w:hAnsi="宋体"/>
                <w:sz w:val="24"/>
              </w:rPr>
            </w:pPr>
            <w:r w:rsidRPr="005F0781">
              <w:rPr>
                <w:rFonts w:ascii="宋体" w:hAnsi="宋体" w:hint="eastAsia"/>
                <w:sz w:val="24"/>
              </w:rPr>
              <w:t>签字：</w:t>
            </w:r>
          </w:p>
        </w:tc>
      </w:tr>
      <w:tr w:rsidR="00677E88" w:rsidRPr="00970DC4" w:rsidTr="00200348">
        <w:trPr>
          <w:trHeight w:val="1058"/>
          <w:jc w:val="center"/>
        </w:trPr>
        <w:tc>
          <w:tcPr>
            <w:tcW w:w="9509" w:type="dxa"/>
            <w:gridSpan w:val="15"/>
            <w:tcBorders>
              <w:top w:val="single" w:sz="8" w:space="0" w:color="auto"/>
              <w:left w:val="single" w:sz="8" w:space="0" w:color="auto"/>
              <w:bottom w:val="single" w:sz="8" w:space="0" w:color="auto"/>
              <w:right w:val="single" w:sz="8" w:space="0" w:color="auto"/>
            </w:tcBorders>
            <w:vAlign w:val="center"/>
          </w:tcPr>
          <w:p w:rsidR="00677E88" w:rsidRPr="00203B75" w:rsidRDefault="00677E88" w:rsidP="00200348">
            <w:pPr>
              <w:spacing w:before="100" w:beforeAutospacing="1" w:after="100" w:afterAutospacing="1" w:line="320" w:lineRule="exact"/>
              <w:rPr>
                <w:rFonts w:ascii="宋体" w:hAnsi="宋体"/>
                <w:sz w:val="24"/>
              </w:rPr>
            </w:pPr>
            <w:r w:rsidRPr="00203B75">
              <w:rPr>
                <w:rFonts w:ascii="宋体" w:hAnsi="宋体" w:hint="eastAsia"/>
                <w:sz w:val="24"/>
              </w:rPr>
              <w:t>验收小组成员签字：</w:t>
            </w:r>
          </w:p>
          <w:p w:rsidR="00677E88" w:rsidRPr="005F0781" w:rsidRDefault="00677E88" w:rsidP="00200348">
            <w:pPr>
              <w:spacing w:before="100" w:beforeAutospacing="1" w:after="100" w:afterAutospacing="1" w:line="320" w:lineRule="exact"/>
              <w:jc w:val="left"/>
              <w:rPr>
                <w:rFonts w:ascii="宋体" w:hAnsi="宋体"/>
                <w:sz w:val="24"/>
              </w:rPr>
            </w:pPr>
          </w:p>
        </w:tc>
      </w:tr>
      <w:tr w:rsidR="00677E88" w:rsidRPr="00970DC4" w:rsidTr="00200348">
        <w:trPr>
          <w:trHeight w:val="2533"/>
          <w:jc w:val="center"/>
        </w:trPr>
        <w:tc>
          <w:tcPr>
            <w:tcW w:w="4752" w:type="dxa"/>
            <w:gridSpan w:val="7"/>
            <w:tcBorders>
              <w:top w:val="single" w:sz="8" w:space="0" w:color="auto"/>
              <w:left w:val="single" w:sz="8" w:space="0" w:color="auto"/>
              <w:right w:val="single" w:sz="8" w:space="0" w:color="auto"/>
            </w:tcBorders>
            <w:tcMar>
              <w:top w:w="0" w:type="dxa"/>
              <w:left w:w="108" w:type="dxa"/>
              <w:bottom w:w="0" w:type="dxa"/>
              <w:right w:w="108" w:type="dxa"/>
            </w:tcMar>
            <w:vAlign w:val="center"/>
          </w:tcPr>
          <w:p w:rsidR="00677E88" w:rsidRDefault="00677E88" w:rsidP="00200348">
            <w:pPr>
              <w:spacing w:before="100" w:beforeAutospacing="1" w:after="100" w:afterAutospacing="1" w:line="320" w:lineRule="exact"/>
              <w:jc w:val="left"/>
              <w:rPr>
                <w:rFonts w:ascii="宋体" w:hAnsi="宋体"/>
                <w:sz w:val="24"/>
                <w:szCs w:val="24"/>
              </w:rPr>
            </w:pPr>
            <w:r>
              <w:rPr>
                <w:rFonts w:ascii="宋体" w:hAnsi="宋体" w:hint="eastAsia"/>
                <w:sz w:val="24"/>
                <w:szCs w:val="24"/>
              </w:rPr>
              <w:t>采购代理机构意见：</w:t>
            </w:r>
          </w:p>
          <w:p w:rsidR="00677E88" w:rsidRDefault="00677E88" w:rsidP="00200348">
            <w:pPr>
              <w:spacing w:before="100" w:beforeAutospacing="1" w:after="100" w:afterAutospacing="1" w:line="320" w:lineRule="exact"/>
              <w:jc w:val="left"/>
              <w:rPr>
                <w:rFonts w:ascii="宋体" w:hAnsi="宋体"/>
                <w:sz w:val="24"/>
                <w:szCs w:val="24"/>
              </w:rPr>
            </w:pPr>
          </w:p>
          <w:p w:rsidR="00677E88" w:rsidRDefault="00677E88" w:rsidP="00200348">
            <w:pPr>
              <w:spacing w:before="100" w:beforeAutospacing="1" w:after="100" w:afterAutospacing="1" w:line="320" w:lineRule="exact"/>
              <w:jc w:val="left"/>
              <w:rPr>
                <w:rFonts w:ascii="宋体" w:hAnsi="宋体"/>
                <w:sz w:val="24"/>
                <w:szCs w:val="24"/>
              </w:rPr>
            </w:pPr>
          </w:p>
          <w:p w:rsidR="00677E88" w:rsidRDefault="00677E88" w:rsidP="00200348">
            <w:pPr>
              <w:spacing w:before="100" w:beforeAutospacing="1" w:after="100" w:afterAutospacing="1" w:line="320" w:lineRule="exact"/>
              <w:jc w:val="left"/>
              <w:rPr>
                <w:rFonts w:ascii="宋体" w:hAnsi="宋体"/>
                <w:sz w:val="24"/>
                <w:szCs w:val="24"/>
              </w:rPr>
            </w:pPr>
          </w:p>
          <w:p w:rsidR="00677E88" w:rsidRDefault="00677E88" w:rsidP="00200348">
            <w:pPr>
              <w:spacing w:before="100" w:beforeAutospacing="1" w:after="100" w:afterAutospacing="1" w:line="320" w:lineRule="exact"/>
              <w:jc w:val="left"/>
              <w:rPr>
                <w:rFonts w:ascii="宋体" w:hAnsi="宋体"/>
                <w:sz w:val="24"/>
                <w:szCs w:val="24"/>
              </w:rPr>
            </w:pPr>
            <w:r w:rsidRPr="00203B75">
              <w:rPr>
                <w:rFonts w:ascii="宋体" w:hAnsi="宋体" w:hint="eastAsia"/>
                <w:sz w:val="24"/>
                <w:szCs w:val="24"/>
              </w:rPr>
              <w:lastRenderedPageBreak/>
              <w:t>经办人：     负责人：      （盖章）</w:t>
            </w:r>
          </w:p>
          <w:p w:rsidR="00677E88" w:rsidRPr="00203B75" w:rsidRDefault="00677E88" w:rsidP="00200348">
            <w:pPr>
              <w:spacing w:before="100" w:beforeAutospacing="1" w:after="100" w:afterAutospacing="1" w:line="320" w:lineRule="exact"/>
              <w:jc w:val="left"/>
              <w:rPr>
                <w:rFonts w:ascii="宋体" w:hAnsi="宋体"/>
                <w:sz w:val="24"/>
                <w:szCs w:val="24"/>
              </w:rPr>
            </w:pPr>
            <w:r>
              <w:rPr>
                <w:rFonts w:ascii="宋体" w:hAnsi="宋体" w:hint="eastAsia"/>
                <w:sz w:val="24"/>
                <w:szCs w:val="24"/>
              </w:rPr>
              <w:t xml:space="preserve"> </w:t>
            </w:r>
            <w:r w:rsidRPr="00203B75">
              <w:rPr>
                <w:rFonts w:ascii="宋体" w:hAnsi="宋体" w:hint="eastAsia"/>
                <w:sz w:val="24"/>
                <w:szCs w:val="24"/>
              </w:rPr>
              <w:t xml:space="preserve"> </w:t>
            </w:r>
            <w:r>
              <w:rPr>
                <w:rFonts w:ascii="宋体" w:hAnsi="宋体" w:hint="eastAsia"/>
                <w:sz w:val="24"/>
                <w:szCs w:val="24"/>
              </w:rPr>
              <w:t xml:space="preserve">                     </w:t>
            </w:r>
            <w:r w:rsidRPr="00203B75">
              <w:rPr>
                <w:rFonts w:ascii="宋体" w:hAnsi="宋体" w:hint="eastAsia"/>
                <w:sz w:val="24"/>
                <w:szCs w:val="24"/>
              </w:rPr>
              <w:t>年   月   日</w:t>
            </w:r>
          </w:p>
        </w:tc>
        <w:tc>
          <w:tcPr>
            <w:tcW w:w="4757" w:type="dxa"/>
            <w:gridSpan w:val="8"/>
            <w:tcBorders>
              <w:top w:val="single" w:sz="8" w:space="0" w:color="auto"/>
              <w:left w:val="single" w:sz="8" w:space="0" w:color="auto"/>
              <w:right w:val="single" w:sz="8" w:space="0" w:color="auto"/>
            </w:tcBorders>
            <w:vAlign w:val="center"/>
          </w:tcPr>
          <w:p w:rsidR="00677E88" w:rsidRDefault="00677E88" w:rsidP="00200348">
            <w:pPr>
              <w:spacing w:before="100" w:beforeAutospacing="1" w:after="100" w:afterAutospacing="1" w:line="320" w:lineRule="exact"/>
              <w:jc w:val="left"/>
              <w:rPr>
                <w:rFonts w:ascii="宋体" w:hAnsi="宋体"/>
                <w:sz w:val="24"/>
                <w:szCs w:val="24"/>
              </w:rPr>
            </w:pPr>
            <w:r>
              <w:rPr>
                <w:rFonts w:ascii="宋体" w:hAnsi="宋体" w:hint="eastAsia"/>
                <w:sz w:val="24"/>
                <w:szCs w:val="24"/>
              </w:rPr>
              <w:lastRenderedPageBreak/>
              <w:t>采购单位意见：</w:t>
            </w:r>
          </w:p>
          <w:p w:rsidR="00677E88" w:rsidRDefault="00677E88" w:rsidP="00200348">
            <w:pPr>
              <w:spacing w:before="100" w:beforeAutospacing="1" w:after="100" w:afterAutospacing="1" w:line="320" w:lineRule="exact"/>
              <w:jc w:val="left"/>
              <w:rPr>
                <w:rFonts w:ascii="宋体" w:hAnsi="宋体"/>
                <w:sz w:val="24"/>
                <w:szCs w:val="24"/>
              </w:rPr>
            </w:pPr>
          </w:p>
          <w:p w:rsidR="00677E88" w:rsidRDefault="00677E88" w:rsidP="00200348">
            <w:pPr>
              <w:spacing w:before="100" w:beforeAutospacing="1" w:after="100" w:afterAutospacing="1" w:line="320" w:lineRule="exact"/>
              <w:jc w:val="left"/>
              <w:rPr>
                <w:rFonts w:ascii="宋体" w:hAnsi="宋体"/>
                <w:sz w:val="24"/>
                <w:szCs w:val="24"/>
              </w:rPr>
            </w:pPr>
          </w:p>
          <w:p w:rsidR="00677E88" w:rsidRDefault="00677E88" w:rsidP="00200348">
            <w:pPr>
              <w:spacing w:before="100" w:beforeAutospacing="1" w:after="100" w:afterAutospacing="1" w:line="320" w:lineRule="exact"/>
              <w:jc w:val="left"/>
              <w:rPr>
                <w:rFonts w:ascii="宋体" w:hAnsi="宋体"/>
                <w:sz w:val="24"/>
                <w:szCs w:val="24"/>
              </w:rPr>
            </w:pPr>
          </w:p>
          <w:p w:rsidR="00677E88" w:rsidRDefault="00677E88" w:rsidP="00200348">
            <w:pPr>
              <w:spacing w:before="100" w:beforeAutospacing="1" w:after="100" w:afterAutospacing="1" w:line="320" w:lineRule="exact"/>
              <w:ind w:left="1920" w:hangingChars="800" w:hanging="1920"/>
              <w:jc w:val="left"/>
              <w:rPr>
                <w:rFonts w:ascii="宋体" w:hAnsi="宋体"/>
                <w:sz w:val="24"/>
                <w:szCs w:val="24"/>
              </w:rPr>
            </w:pPr>
            <w:r w:rsidRPr="00203B75">
              <w:rPr>
                <w:rFonts w:ascii="宋体" w:hAnsi="宋体" w:hint="eastAsia"/>
                <w:sz w:val="24"/>
                <w:szCs w:val="24"/>
              </w:rPr>
              <w:lastRenderedPageBreak/>
              <w:t>经办人：     负责人：      （盖章）</w:t>
            </w:r>
          </w:p>
          <w:p w:rsidR="00677E88" w:rsidRPr="00203B75" w:rsidRDefault="00677E88" w:rsidP="00200348">
            <w:pPr>
              <w:spacing w:before="100" w:beforeAutospacing="1" w:after="100" w:afterAutospacing="1" w:line="320" w:lineRule="exact"/>
              <w:ind w:left="1920" w:hangingChars="800" w:hanging="1920"/>
              <w:jc w:val="left"/>
              <w:rPr>
                <w:rFonts w:ascii="宋体" w:hAnsi="宋体"/>
                <w:sz w:val="24"/>
                <w:szCs w:val="24"/>
              </w:rPr>
            </w:pPr>
            <w:r>
              <w:rPr>
                <w:rFonts w:ascii="宋体" w:hAnsi="宋体" w:hint="eastAsia"/>
                <w:sz w:val="24"/>
                <w:szCs w:val="24"/>
              </w:rPr>
              <w:t xml:space="preserve"> </w:t>
            </w:r>
            <w:r w:rsidRPr="00203B75">
              <w:rPr>
                <w:rFonts w:ascii="宋体" w:hAnsi="宋体" w:hint="eastAsia"/>
                <w:sz w:val="24"/>
                <w:szCs w:val="24"/>
              </w:rPr>
              <w:t xml:space="preserve"> </w:t>
            </w:r>
            <w:r>
              <w:rPr>
                <w:rFonts w:ascii="宋体" w:hAnsi="宋体" w:hint="eastAsia"/>
                <w:sz w:val="24"/>
                <w:szCs w:val="24"/>
              </w:rPr>
              <w:t xml:space="preserve">                      </w:t>
            </w:r>
            <w:r w:rsidRPr="00203B75">
              <w:rPr>
                <w:rFonts w:ascii="宋体" w:hAnsi="宋体" w:hint="eastAsia"/>
                <w:sz w:val="24"/>
                <w:szCs w:val="24"/>
              </w:rPr>
              <w:t>年   月   日</w:t>
            </w:r>
          </w:p>
        </w:tc>
      </w:tr>
      <w:tr w:rsidR="00677E88" w:rsidRPr="00970DC4" w:rsidTr="00200348">
        <w:trPr>
          <w:trHeight w:val="2378"/>
          <w:jc w:val="center"/>
        </w:trPr>
        <w:tc>
          <w:tcPr>
            <w:tcW w:w="9509"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7E88" w:rsidRDefault="00677E88" w:rsidP="00200348">
            <w:pPr>
              <w:spacing w:line="320" w:lineRule="exact"/>
              <w:jc w:val="left"/>
              <w:rPr>
                <w:rFonts w:ascii="宋体" w:hAnsi="宋体"/>
                <w:sz w:val="24"/>
                <w:szCs w:val="24"/>
              </w:rPr>
            </w:pPr>
            <w:r>
              <w:rPr>
                <w:rFonts w:ascii="宋体" w:hAnsi="宋体" w:hint="eastAsia"/>
                <w:sz w:val="24"/>
                <w:szCs w:val="24"/>
              </w:rPr>
              <w:lastRenderedPageBreak/>
              <w:t>供应商确认：</w:t>
            </w:r>
          </w:p>
          <w:p w:rsidR="00677E88" w:rsidRDefault="00677E88" w:rsidP="00200348">
            <w:pPr>
              <w:spacing w:line="320" w:lineRule="exact"/>
              <w:jc w:val="left"/>
              <w:rPr>
                <w:rFonts w:ascii="宋体" w:hAnsi="宋体"/>
                <w:sz w:val="24"/>
                <w:szCs w:val="24"/>
              </w:rPr>
            </w:pPr>
          </w:p>
          <w:p w:rsidR="00677E88" w:rsidRDefault="00677E88" w:rsidP="00200348">
            <w:pPr>
              <w:spacing w:line="320" w:lineRule="exact"/>
              <w:jc w:val="left"/>
              <w:rPr>
                <w:rFonts w:ascii="宋体" w:hAnsi="宋体"/>
                <w:sz w:val="24"/>
                <w:szCs w:val="24"/>
              </w:rPr>
            </w:pPr>
          </w:p>
          <w:p w:rsidR="00677E88" w:rsidRPr="00203B75" w:rsidRDefault="00677E88" w:rsidP="00200348">
            <w:pPr>
              <w:spacing w:line="320" w:lineRule="exact"/>
              <w:jc w:val="left"/>
              <w:rPr>
                <w:rFonts w:ascii="宋体" w:hAnsi="宋体"/>
                <w:sz w:val="24"/>
                <w:szCs w:val="24"/>
              </w:rPr>
            </w:pPr>
          </w:p>
          <w:p w:rsidR="00677E88" w:rsidRPr="00203B75" w:rsidRDefault="00677E88" w:rsidP="00200348">
            <w:pPr>
              <w:spacing w:before="100" w:beforeAutospacing="1" w:after="100" w:afterAutospacing="1" w:line="320" w:lineRule="exact"/>
              <w:ind w:firstLineChars="1100" w:firstLine="2640"/>
              <w:jc w:val="left"/>
              <w:rPr>
                <w:rFonts w:ascii="宋体" w:hAnsi="宋体"/>
                <w:sz w:val="24"/>
                <w:szCs w:val="24"/>
              </w:rPr>
            </w:pPr>
            <w:r w:rsidRPr="00203B75">
              <w:rPr>
                <w:rFonts w:ascii="宋体" w:hAnsi="宋体" w:hint="eastAsia"/>
                <w:sz w:val="24"/>
                <w:szCs w:val="24"/>
              </w:rPr>
              <w:t>供应商盖章</w:t>
            </w:r>
            <w:r>
              <w:rPr>
                <w:rFonts w:ascii="宋体" w:hAnsi="宋体" w:hint="eastAsia"/>
                <w:sz w:val="24"/>
                <w:szCs w:val="24"/>
              </w:rPr>
              <w:t>或授权代表</w:t>
            </w:r>
            <w:r w:rsidRPr="00203B75">
              <w:rPr>
                <w:rFonts w:ascii="宋体" w:hAnsi="宋体" w:hint="eastAsia"/>
                <w:sz w:val="24"/>
                <w:szCs w:val="24"/>
              </w:rPr>
              <w:t xml:space="preserve">签字：  </w:t>
            </w:r>
            <w:r>
              <w:rPr>
                <w:rFonts w:ascii="宋体" w:hAnsi="宋体" w:hint="eastAsia"/>
                <w:sz w:val="24"/>
                <w:szCs w:val="24"/>
              </w:rPr>
              <w:t xml:space="preserve">        </w:t>
            </w:r>
            <w:r w:rsidRPr="00203B75">
              <w:rPr>
                <w:rFonts w:ascii="宋体" w:hAnsi="宋体" w:hint="eastAsia"/>
                <w:sz w:val="24"/>
                <w:szCs w:val="24"/>
              </w:rPr>
              <w:t>联系电话： </w:t>
            </w:r>
          </w:p>
          <w:p w:rsidR="00677E88" w:rsidRPr="00203B75" w:rsidRDefault="00677E88" w:rsidP="00200348">
            <w:pPr>
              <w:spacing w:before="100" w:beforeAutospacing="1" w:after="100" w:afterAutospacing="1" w:line="320" w:lineRule="exact"/>
              <w:jc w:val="left"/>
              <w:rPr>
                <w:rFonts w:ascii="宋体" w:hAnsi="宋体"/>
                <w:sz w:val="24"/>
                <w:szCs w:val="24"/>
              </w:rPr>
            </w:pPr>
            <w:r w:rsidRPr="00203B75">
              <w:rPr>
                <w:rFonts w:ascii="宋体" w:hAnsi="宋体" w:hint="eastAsia"/>
                <w:sz w:val="24"/>
                <w:szCs w:val="24"/>
              </w:rPr>
              <w:t xml:space="preserve">                </w:t>
            </w:r>
            <w:r>
              <w:rPr>
                <w:rFonts w:ascii="宋体" w:hAnsi="宋体" w:hint="eastAsia"/>
                <w:sz w:val="24"/>
                <w:szCs w:val="24"/>
              </w:rPr>
              <w:t xml:space="preserve">                                       </w:t>
            </w:r>
            <w:r w:rsidRPr="00203B75">
              <w:rPr>
                <w:rFonts w:ascii="宋体" w:hAnsi="宋体" w:hint="eastAsia"/>
                <w:sz w:val="24"/>
                <w:szCs w:val="24"/>
              </w:rPr>
              <w:t xml:space="preserve"> 年   月   日</w:t>
            </w:r>
          </w:p>
        </w:tc>
      </w:tr>
    </w:tbl>
    <w:p w:rsidR="00677E88" w:rsidRPr="007D363D" w:rsidRDefault="00677E88" w:rsidP="00677E88">
      <w:pPr>
        <w:ind w:firstLineChars="50" w:firstLine="120"/>
        <w:rPr>
          <w:rFonts w:ascii="宋体" w:hAnsi="宋体"/>
          <w:sz w:val="24"/>
          <w:szCs w:val="24"/>
        </w:rPr>
      </w:pPr>
      <w:r w:rsidRPr="007D363D">
        <w:rPr>
          <w:rFonts w:ascii="宋体" w:hAnsi="宋体" w:hint="eastAsia"/>
          <w:sz w:val="24"/>
          <w:szCs w:val="24"/>
        </w:rPr>
        <w:t>注：1、该表为履约</w:t>
      </w:r>
      <w:proofErr w:type="gramStart"/>
      <w:r w:rsidRPr="007D363D">
        <w:rPr>
          <w:rFonts w:ascii="宋体" w:hAnsi="宋体" w:hint="eastAsia"/>
          <w:sz w:val="24"/>
          <w:szCs w:val="24"/>
        </w:rPr>
        <w:t>验收</w:t>
      </w:r>
      <w:r>
        <w:rPr>
          <w:rFonts w:ascii="宋体" w:hAnsi="宋体" w:hint="eastAsia"/>
          <w:sz w:val="24"/>
          <w:szCs w:val="24"/>
        </w:rPr>
        <w:t>书</w:t>
      </w:r>
      <w:proofErr w:type="gramEnd"/>
      <w:r w:rsidRPr="007D363D">
        <w:rPr>
          <w:rFonts w:ascii="宋体" w:hAnsi="宋体" w:hint="eastAsia"/>
          <w:sz w:val="24"/>
          <w:szCs w:val="24"/>
        </w:rPr>
        <w:t>的参考</w:t>
      </w:r>
      <w:r>
        <w:rPr>
          <w:rFonts w:ascii="宋体" w:hAnsi="宋体" w:hint="eastAsia"/>
          <w:sz w:val="24"/>
          <w:szCs w:val="24"/>
        </w:rPr>
        <w:t>模板</w:t>
      </w:r>
      <w:r w:rsidRPr="007D363D">
        <w:rPr>
          <w:rFonts w:ascii="宋体" w:hAnsi="宋体" w:hint="eastAsia"/>
          <w:sz w:val="24"/>
          <w:szCs w:val="24"/>
        </w:rPr>
        <w:t>，</w:t>
      </w:r>
      <w:r>
        <w:rPr>
          <w:rFonts w:ascii="宋体" w:hAnsi="宋体" w:hint="eastAsia"/>
          <w:sz w:val="24"/>
          <w:szCs w:val="24"/>
        </w:rPr>
        <w:t>验收组织机构</w:t>
      </w:r>
      <w:r w:rsidRPr="007D363D">
        <w:rPr>
          <w:rFonts w:ascii="宋体" w:hAnsi="宋体" w:hint="eastAsia"/>
          <w:sz w:val="24"/>
          <w:szCs w:val="24"/>
        </w:rPr>
        <w:t>可以根据工作实际进行调整</w:t>
      </w:r>
      <w:r>
        <w:rPr>
          <w:rFonts w:ascii="宋体" w:hAnsi="宋体" w:hint="eastAsia"/>
          <w:sz w:val="24"/>
          <w:szCs w:val="24"/>
        </w:rPr>
        <w:t>。</w:t>
      </w:r>
    </w:p>
    <w:p w:rsidR="00677E88" w:rsidRPr="007D363D" w:rsidRDefault="00677E88" w:rsidP="00677E88">
      <w:pPr>
        <w:ind w:left="960" w:hangingChars="400" w:hanging="960"/>
        <w:rPr>
          <w:rFonts w:ascii="宋体" w:hAnsi="宋体"/>
          <w:sz w:val="24"/>
          <w:szCs w:val="24"/>
        </w:rPr>
      </w:pPr>
      <w:r w:rsidRPr="007D363D">
        <w:rPr>
          <w:rFonts w:ascii="宋体" w:hAnsi="宋体" w:hint="eastAsia"/>
          <w:sz w:val="24"/>
          <w:szCs w:val="24"/>
        </w:rPr>
        <w:t xml:space="preserve">   </w:t>
      </w:r>
      <w:r>
        <w:rPr>
          <w:rFonts w:ascii="宋体" w:hAnsi="宋体" w:hint="eastAsia"/>
          <w:sz w:val="24"/>
          <w:szCs w:val="24"/>
        </w:rPr>
        <w:t xml:space="preserve"> </w:t>
      </w:r>
      <w:r w:rsidRPr="007D363D">
        <w:rPr>
          <w:rFonts w:ascii="宋体" w:hAnsi="宋体" w:hint="eastAsia"/>
          <w:sz w:val="24"/>
          <w:szCs w:val="24"/>
        </w:rPr>
        <w:t xml:space="preserve"> </w:t>
      </w:r>
      <w:r>
        <w:rPr>
          <w:rFonts w:ascii="宋体" w:hAnsi="宋体" w:hint="eastAsia"/>
          <w:sz w:val="24"/>
          <w:szCs w:val="24"/>
        </w:rPr>
        <w:t>2</w:t>
      </w:r>
      <w:r w:rsidRPr="007D363D">
        <w:rPr>
          <w:rFonts w:ascii="宋体" w:hAnsi="宋体" w:hint="eastAsia"/>
          <w:sz w:val="24"/>
          <w:szCs w:val="24"/>
        </w:rPr>
        <w:t>、采购人自行组织履约验收的，“采购代理机构意见”无需填写。</w:t>
      </w:r>
    </w:p>
    <w:p w:rsidR="00677E88" w:rsidRPr="007D363D" w:rsidRDefault="00677E88" w:rsidP="00677E88">
      <w:pPr>
        <w:rPr>
          <w:rFonts w:ascii="仿宋_GB2312" w:hAnsi="宋体"/>
          <w:b/>
          <w:sz w:val="32"/>
          <w:szCs w:val="32"/>
        </w:rPr>
      </w:pPr>
    </w:p>
    <w:p w:rsidR="00677E88" w:rsidRDefault="00677E88" w:rsidP="00677E88">
      <w:pPr>
        <w:rPr>
          <w:rFonts w:ascii="仿宋_GB2312" w:hAnsi="宋体"/>
          <w:b/>
          <w:sz w:val="32"/>
          <w:szCs w:val="32"/>
        </w:rPr>
      </w:pPr>
    </w:p>
    <w:p w:rsidR="00677E88" w:rsidRDefault="00677E88" w:rsidP="00677E88">
      <w:pPr>
        <w:rPr>
          <w:rFonts w:ascii="仿宋_GB2312" w:hAnsi="宋体"/>
          <w:b/>
          <w:sz w:val="32"/>
          <w:szCs w:val="32"/>
        </w:rPr>
      </w:pPr>
    </w:p>
    <w:p w:rsidR="00677E88" w:rsidRDefault="00677E88" w:rsidP="00677E88">
      <w:pPr>
        <w:rPr>
          <w:rFonts w:ascii="仿宋_GB2312" w:hAnsi="宋体"/>
          <w:b/>
          <w:sz w:val="32"/>
          <w:szCs w:val="32"/>
        </w:rPr>
      </w:pPr>
    </w:p>
    <w:p w:rsidR="00677E88" w:rsidRDefault="00677E88" w:rsidP="00677E88">
      <w:pPr>
        <w:rPr>
          <w:rFonts w:ascii="仿宋_GB2312" w:hAnsi="宋体"/>
          <w:b/>
          <w:sz w:val="32"/>
          <w:szCs w:val="32"/>
        </w:rPr>
      </w:pPr>
    </w:p>
    <w:p w:rsidR="00677E88" w:rsidRDefault="00677E88" w:rsidP="00677E88">
      <w:pPr>
        <w:rPr>
          <w:rFonts w:ascii="仿宋_GB2312" w:hAnsi="宋体"/>
          <w:b/>
          <w:sz w:val="32"/>
          <w:szCs w:val="32"/>
        </w:rPr>
      </w:pPr>
    </w:p>
    <w:p w:rsidR="00677E88" w:rsidRDefault="00677E88" w:rsidP="00677E88">
      <w:pPr>
        <w:rPr>
          <w:rFonts w:ascii="仿宋_GB2312" w:hAnsi="宋体"/>
          <w:b/>
          <w:sz w:val="32"/>
          <w:szCs w:val="32"/>
        </w:rPr>
      </w:pPr>
    </w:p>
    <w:p w:rsidR="00677E88" w:rsidRDefault="00677E88" w:rsidP="00677E88">
      <w:pPr>
        <w:rPr>
          <w:rFonts w:ascii="仿宋_GB2312" w:hAnsi="宋体"/>
          <w:b/>
          <w:sz w:val="32"/>
          <w:szCs w:val="32"/>
        </w:rPr>
      </w:pPr>
    </w:p>
    <w:p w:rsidR="00677E88" w:rsidRDefault="00677E88" w:rsidP="00677E88">
      <w:pPr>
        <w:rPr>
          <w:rFonts w:ascii="仿宋_GB2312" w:hAnsi="宋体"/>
          <w:b/>
          <w:sz w:val="32"/>
          <w:szCs w:val="32"/>
        </w:rPr>
      </w:pPr>
    </w:p>
    <w:p w:rsidR="00677E88" w:rsidRDefault="00677E88" w:rsidP="00677E88">
      <w:pPr>
        <w:rPr>
          <w:rFonts w:ascii="仿宋_GB2312" w:hAnsi="宋体"/>
          <w:b/>
          <w:sz w:val="32"/>
          <w:szCs w:val="32"/>
        </w:rPr>
      </w:pPr>
    </w:p>
    <w:p w:rsidR="00677E88" w:rsidRDefault="00677E88" w:rsidP="00677E88">
      <w:pPr>
        <w:rPr>
          <w:rFonts w:ascii="仿宋_GB2312" w:hAnsi="宋体"/>
          <w:b/>
          <w:sz w:val="32"/>
          <w:szCs w:val="32"/>
        </w:rPr>
      </w:pPr>
    </w:p>
    <w:p w:rsidR="00677E88" w:rsidRDefault="00677E88" w:rsidP="00677E88">
      <w:pPr>
        <w:rPr>
          <w:rFonts w:ascii="仿宋_GB2312" w:hAnsi="宋体"/>
          <w:b/>
          <w:sz w:val="32"/>
          <w:szCs w:val="32"/>
        </w:rPr>
      </w:pPr>
    </w:p>
    <w:p w:rsidR="00677E88" w:rsidRDefault="00677E88" w:rsidP="00677E88">
      <w:pPr>
        <w:rPr>
          <w:rFonts w:ascii="仿宋_GB2312" w:hAnsi="宋体"/>
          <w:b/>
          <w:sz w:val="32"/>
          <w:szCs w:val="32"/>
        </w:rPr>
      </w:pPr>
    </w:p>
    <w:p w:rsidR="00677E88" w:rsidRPr="007D363D" w:rsidRDefault="00677E88" w:rsidP="00677E88">
      <w:pPr>
        <w:rPr>
          <w:rFonts w:ascii="仿宋_GB2312" w:hAnsi="宋体"/>
          <w:b/>
          <w:sz w:val="24"/>
          <w:szCs w:val="24"/>
        </w:rPr>
      </w:pPr>
      <w:r w:rsidRPr="007D363D">
        <w:rPr>
          <w:rFonts w:ascii="仿宋_GB2312" w:hAnsi="宋体" w:hint="eastAsia"/>
          <w:b/>
          <w:sz w:val="24"/>
          <w:szCs w:val="24"/>
        </w:rPr>
        <w:t>附件</w:t>
      </w:r>
      <w:r w:rsidRPr="007D363D">
        <w:rPr>
          <w:rFonts w:ascii="仿宋_GB2312" w:hAnsi="宋体" w:hint="eastAsia"/>
          <w:b/>
          <w:sz w:val="24"/>
          <w:szCs w:val="24"/>
        </w:rPr>
        <w:t>2</w:t>
      </w:r>
    </w:p>
    <w:p w:rsidR="00677E88" w:rsidRDefault="00677E88" w:rsidP="00677E88">
      <w:pPr>
        <w:jc w:val="center"/>
        <w:rPr>
          <w:rFonts w:ascii="仿宋_GB2312" w:hAnsi="宋体"/>
          <w:b/>
          <w:sz w:val="32"/>
          <w:szCs w:val="32"/>
        </w:rPr>
      </w:pPr>
      <w:r>
        <w:rPr>
          <w:rFonts w:ascii="仿宋_GB2312" w:hAnsi="宋体" w:hint="eastAsia"/>
          <w:b/>
          <w:sz w:val="32"/>
          <w:szCs w:val="32"/>
        </w:rPr>
        <w:t>履约验收结果公告</w:t>
      </w:r>
    </w:p>
    <w:p w:rsidR="00677E88" w:rsidRDefault="00677E88" w:rsidP="00677E88">
      <w:pPr>
        <w:jc w:val="center"/>
        <w:rPr>
          <w:rFonts w:ascii="仿宋_GB2312" w:hAnsi="宋体"/>
          <w:b/>
          <w:sz w:val="32"/>
          <w:szCs w:val="32"/>
        </w:rPr>
      </w:pPr>
      <w:r>
        <w:rPr>
          <w:rFonts w:ascii="仿宋_GB2312" w:hAnsi="宋体" w:hint="eastAsia"/>
          <w:b/>
          <w:sz w:val="32"/>
          <w:szCs w:val="32"/>
        </w:rPr>
        <w:t>（参考模板）</w:t>
      </w:r>
    </w:p>
    <w:p w:rsidR="00677E88" w:rsidRPr="00995A39" w:rsidRDefault="00677E88" w:rsidP="00677E8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仿宋_GB2312" w:hAnsi="宋体"/>
          <w:b/>
          <w:szCs w:val="28"/>
        </w:rPr>
      </w:pPr>
      <w:r w:rsidRPr="00995A39">
        <w:rPr>
          <w:rFonts w:ascii="仿宋_GB2312" w:hAnsi="宋体" w:hint="eastAsia"/>
          <w:b/>
          <w:szCs w:val="28"/>
        </w:rPr>
        <w:t>一、采购人名称：</w:t>
      </w:r>
    </w:p>
    <w:p w:rsidR="00677E88" w:rsidRDefault="00677E88" w:rsidP="00677E8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仿宋_GB2312" w:hAnsi="宋体"/>
          <w:b/>
          <w:szCs w:val="28"/>
        </w:rPr>
      </w:pPr>
      <w:r w:rsidRPr="00995A39">
        <w:rPr>
          <w:rFonts w:ascii="仿宋_GB2312" w:hAnsi="宋体" w:hint="eastAsia"/>
          <w:b/>
          <w:szCs w:val="28"/>
        </w:rPr>
        <w:t>二、履约供应商名称：</w:t>
      </w:r>
    </w:p>
    <w:p w:rsidR="00677E88" w:rsidRPr="00995A39" w:rsidRDefault="00677E88" w:rsidP="00677E8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仿宋_GB2312" w:hAnsi="宋体"/>
          <w:b/>
          <w:szCs w:val="28"/>
        </w:rPr>
      </w:pPr>
      <w:r>
        <w:rPr>
          <w:rFonts w:ascii="仿宋_GB2312" w:hAnsi="宋体" w:hint="eastAsia"/>
          <w:b/>
          <w:szCs w:val="28"/>
        </w:rPr>
        <w:t>三、采购项目名称</w:t>
      </w:r>
    </w:p>
    <w:p w:rsidR="00677E88" w:rsidRPr="00995A39" w:rsidRDefault="00677E88" w:rsidP="00677E8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仿宋_GB2312" w:hAnsi="宋体"/>
          <w:b/>
          <w:szCs w:val="28"/>
        </w:rPr>
      </w:pPr>
      <w:r>
        <w:rPr>
          <w:rFonts w:ascii="仿宋_GB2312" w:hAnsi="宋体" w:hint="eastAsia"/>
          <w:b/>
          <w:szCs w:val="28"/>
        </w:rPr>
        <w:t>四</w:t>
      </w:r>
      <w:r w:rsidRPr="00995A39">
        <w:rPr>
          <w:rFonts w:ascii="仿宋_GB2312" w:hAnsi="宋体" w:hint="eastAsia"/>
          <w:b/>
          <w:szCs w:val="28"/>
        </w:rPr>
        <w:t>、采购项目编号：</w:t>
      </w:r>
    </w:p>
    <w:p w:rsidR="00677E88" w:rsidRPr="00995A39" w:rsidRDefault="00677E88" w:rsidP="00677E8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仿宋_GB2312" w:hAnsi="宋体"/>
          <w:b/>
          <w:szCs w:val="28"/>
        </w:rPr>
      </w:pPr>
      <w:r>
        <w:rPr>
          <w:rFonts w:ascii="仿宋_GB2312" w:hAnsi="宋体" w:hint="eastAsia"/>
          <w:b/>
          <w:szCs w:val="28"/>
        </w:rPr>
        <w:t>五</w:t>
      </w:r>
      <w:r w:rsidRPr="00995A39">
        <w:rPr>
          <w:rFonts w:ascii="仿宋_GB2312" w:hAnsi="宋体" w:hint="eastAsia"/>
          <w:b/>
          <w:szCs w:val="28"/>
        </w:rPr>
        <w:t>、合同标号：</w:t>
      </w:r>
    </w:p>
    <w:p w:rsidR="00677E88" w:rsidRPr="00995A39" w:rsidRDefault="00677E88" w:rsidP="00677E8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仿宋_GB2312" w:hAnsi="宋体"/>
          <w:b/>
          <w:szCs w:val="28"/>
        </w:rPr>
      </w:pPr>
      <w:r>
        <w:rPr>
          <w:rFonts w:ascii="仿宋_GB2312" w:hAnsi="宋体" w:hint="eastAsia"/>
          <w:b/>
          <w:szCs w:val="28"/>
        </w:rPr>
        <w:t>六</w:t>
      </w:r>
      <w:r w:rsidRPr="00995A39">
        <w:rPr>
          <w:rFonts w:ascii="仿宋_GB2312" w:hAnsi="宋体" w:hint="eastAsia"/>
          <w:b/>
          <w:szCs w:val="28"/>
        </w:rPr>
        <w:t>、验收组织机构：</w:t>
      </w:r>
    </w:p>
    <w:p w:rsidR="00677E88" w:rsidRPr="00995A39" w:rsidRDefault="00677E88" w:rsidP="00677E8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仿宋_GB2312" w:hAnsi="宋体"/>
          <w:b/>
          <w:szCs w:val="28"/>
        </w:rPr>
      </w:pPr>
      <w:r>
        <w:rPr>
          <w:rFonts w:ascii="仿宋_GB2312" w:hAnsi="宋体" w:hint="eastAsia"/>
          <w:b/>
          <w:szCs w:val="28"/>
        </w:rPr>
        <w:t>七</w:t>
      </w:r>
      <w:r w:rsidRPr="00995A39">
        <w:rPr>
          <w:rFonts w:ascii="仿宋_GB2312" w:hAnsi="宋体" w:hint="eastAsia"/>
          <w:b/>
          <w:szCs w:val="28"/>
        </w:rPr>
        <w:t>、验收日期</w:t>
      </w:r>
    </w:p>
    <w:p w:rsidR="00677E88" w:rsidRPr="00995A39" w:rsidRDefault="00677E88" w:rsidP="00677E8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仿宋_GB2312" w:hAnsi="宋体"/>
          <w:b/>
          <w:szCs w:val="28"/>
        </w:rPr>
      </w:pPr>
      <w:r>
        <w:rPr>
          <w:rFonts w:ascii="仿宋_GB2312" w:hAnsi="宋体" w:hint="eastAsia"/>
          <w:b/>
          <w:szCs w:val="28"/>
        </w:rPr>
        <w:t>八</w:t>
      </w:r>
      <w:r w:rsidRPr="00995A39">
        <w:rPr>
          <w:rFonts w:ascii="仿宋_GB2312" w:hAnsi="宋体" w:hint="eastAsia"/>
          <w:b/>
          <w:szCs w:val="28"/>
        </w:rPr>
        <w:t>、验收结果：</w:t>
      </w:r>
      <w:r w:rsidRPr="00995A39">
        <w:rPr>
          <w:rFonts w:ascii="仿宋_GB2312" w:hAnsi="宋体" w:hint="eastAsia"/>
          <w:b/>
          <w:szCs w:val="28"/>
        </w:rPr>
        <w:t xml:space="preserve"> </w:t>
      </w:r>
    </w:p>
    <w:p w:rsidR="00677E88" w:rsidRPr="00995A39" w:rsidRDefault="00677E88" w:rsidP="00677E8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仿宋_GB2312" w:hAnsi="宋体"/>
          <w:b/>
          <w:szCs w:val="28"/>
        </w:rPr>
      </w:pPr>
      <w:r w:rsidRPr="00995A39">
        <w:rPr>
          <w:rFonts w:ascii="仿宋_GB2312" w:hAnsi="宋体" w:hint="eastAsia"/>
          <w:b/>
          <w:szCs w:val="28"/>
        </w:rPr>
        <w:t xml:space="preserve">    </w:t>
      </w:r>
      <w:r w:rsidRPr="00995A39">
        <w:rPr>
          <w:rFonts w:ascii="仿宋_GB2312" w:hAnsi="宋体" w:hint="eastAsia"/>
          <w:b/>
          <w:szCs w:val="28"/>
        </w:rPr>
        <w:t>验收人员名单：</w:t>
      </w:r>
    </w:p>
    <w:p w:rsidR="00677E88" w:rsidRPr="00995A39" w:rsidRDefault="00677E88" w:rsidP="00677E8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仿宋_GB2312" w:hAnsi="宋体"/>
          <w:b/>
          <w:szCs w:val="28"/>
        </w:rPr>
      </w:pPr>
      <w:r>
        <w:rPr>
          <w:rFonts w:ascii="仿宋_GB2312" w:hAnsi="宋体" w:hint="eastAsia"/>
          <w:b/>
          <w:szCs w:val="28"/>
        </w:rPr>
        <w:t>九</w:t>
      </w:r>
      <w:r w:rsidRPr="00995A39">
        <w:rPr>
          <w:rFonts w:ascii="仿宋_GB2312" w:hAnsi="宋体" w:hint="eastAsia"/>
          <w:b/>
          <w:szCs w:val="28"/>
        </w:rPr>
        <w:t>、验收评价：</w:t>
      </w:r>
    </w:p>
    <w:p w:rsidR="00677E88" w:rsidRPr="00995A39" w:rsidRDefault="00677E88" w:rsidP="00677E8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仿宋_GB2312" w:hAnsi="宋体"/>
          <w:b/>
          <w:szCs w:val="28"/>
        </w:rPr>
      </w:pPr>
      <w:r w:rsidRPr="00995A39">
        <w:rPr>
          <w:rFonts w:ascii="仿宋_GB2312" w:hAnsi="宋体" w:hint="eastAsia"/>
          <w:b/>
          <w:szCs w:val="28"/>
        </w:rPr>
        <w:t>整体评价：</w:t>
      </w:r>
      <w:r w:rsidRPr="003118EC">
        <w:rPr>
          <w:rFonts w:ascii="仿宋_GB2312" w:hAnsi="宋体" w:hint="eastAsia"/>
          <w:b/>
          <w:szCs w:val="28"/>
        </w:rPr>
        <w:t>（</w:t>
      </w:r>
      <w:r w:rsidRPr="003118EC">
        <w:rPr>
          <w:rFonts w:ascii="仿宋_GB2312" w:hint="eastAsia"/>
          <w:szCs w:val="28"/>
        </w:rPr>
        <w:t>好、合格、不合格）</w:t>
      </w:r>
    </w:p>
    <w:p w:rsidR="00677E88" w:rsidRDefault="00677E88" w:rsidP="00677E8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仿宋_GB2312" w:hAnsi="宋体"/>
          <w:b/>
          <w:szCs w:val="28"/>
        </w:rPr>
      </w:pPr>
      <w:r w:rsidRPr="00995A39">
        <w:rPr>
          <w:rFonts w:ascii="仿宋_GB2312" w:hAnsi="宋体" w:hint="eastAsia"/>
          <w:b/>
          <w:szCs w:val="28"/>
        </w:rPr>
        <w:t>分类评价：</w:t>
      </w:r>
    </w:p>
    <w:p w:rsidR="00677E88" w:rsidRPr="003118EC" w:rsidRDefault="00677E88" w:rsidP="00677E8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仿宋_GB2312" w:hAnsi="宋体"/>
          <w:szCs w:val="28"/>
        </w:rPr>
      </w:pPr>
      <w:r w:rsidRPr="003118EC">
        <w:rPr>
          <w:rFonts w:ascii="仿宋_GB2312" w:hAnsi="宋体" w:hint="eastAsia"/>
          <w:szCs w:val="28"/>
        </w:rPr>
        <w:t>质量：☆☆☆☆☆</w:t>
      </w:r>
      <w:r w:rsidRPr="003118EC">
        <w:rPr>
          <w:rFonts w:ascii="仿宋_GB2312" w:hAnsi="宋体" w:hint="eastAsia"/>
          <w:szCs w:val="28"/>
        </w:rPr>
        <w:t xml:space="preserve">    </w:t>
      </w:r>
      <w:r w:rsidRPr="003118EC">
        <w:rPr>
          <w:rFonts w:ascii="仿宋_GB2312" w:hAnsi="宋体" w:hint="eastAsia"/>
          <w:szCs w:val="28"/>
        </w:rPr>
        <w:t>服务：☆☆☆☆☆</w:t>
      </w:r>
      <w:r w:rsidRPr="003118EC">
        <w:rPr>
          <w:rFonts w:ascii="仿宋_GB2312" w:hAnsi="宋体" w:hint="eastAsia"/>
          <w:szCs w:val="28"/>
        </w:rPr>
        <w:t xml:space="preserve">    </w:t>
      </w:r>
      <w:r w:rsidRPr="003118EC">
        <w:rPr>
          <w:rFonts w:ascii="仿宋_GB2312" w:hAnsi="宋体" w:hint="eastAsia"/>
          <w:szCs w:val="28"/>
        </w:rPr>
        <w:t>按时交付情况：☆☆☆☆☆</w:t>
      </w:r>
    </w:p>
    <w:p w:rsidR="00677E88" w:rsidRPr="00995A39" w:rsidRDefault="00677E88" w:rsidP="00677E8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仿宋_GB2312" w:hAnsi="宋体"/>
          <w:b/>
          <w:szCs w:val="28"/>
        </w:rPr>
      </w:pPr>
      <w:r>
        <w:rPr>
          <w:rFonts w:ascii="仿宋_GB2312" w:hAnsi="宋体" w:hint="eastAsia"/>
          <w:b/>
          <w:szCs w:val="28"/>
        </w:rPr>
        <w:t>十</w:t>
      </w:r>
      <w:r w:rsidRPr="00995A39">
        <w:rPr>
          <w:rFonts w:ascii="仿宋_GB2312" w:hAnsi="宋体" w:hint="eastAsia"/>
          <w:b/>
          <w:szCs w:val="28"/>
        </w:rPr>
        <w:t>、其他事项：</w:t>
      </w:r>
    </w:p>
    <w:p w:rsidR="00677E88" w:rsidRPr="00995A39" w:rsidRDefault="00677E88" w:rsidP="00677E8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仿宋_GB2312" w:hAnsi="宋体"/>
          <w:b/>
          <w:szCs w:val="28"/>
        </w:rPr>
      </w:pPr>
      <w:r w:rsidRPr="00995A39">
        <w:rPr>
          <w:rFonts w:ascii="仿宋_GB2312" w:hAnsi="宋体" w:hint="eastAsia"/>
          <w:b/>
          <w:szCs w:val="28"/>
        </w:rPr>
        <w:t>十</w:t>
      </w:r>
      <w:r>
        <w:rPr>
          <w:rFonts w:ascii="仿宋_GB2312" w:hAnsi="宋体" w:hint="eastAsia"/>
          <w:b/>
          <w:szCs w:val="28"/>
        </w:rPr>
        <w:t>一</w:t>
      </w:r>
      <w:r w:rsidRPr="00995A39">
        <w:rPr>
          <w:rFonts w:ascii="仿宋_GB2312" w:hAnsi="宋体" w:hint="eastAsia"/>
          <w:b/>
          <w:szCs w:val="28"/>
        </w:rPr>
        <w:t>、联系方式：</w:t>
      </w:r>
    </w:p>
    <w:p w:rsidR="00677E88" w:rsidRPr="00995A39" w:rsidRDefault="00677E88" w:rsidP="00677E8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仿宋_GB2312" w:hAnsi="宋体"/>
          <w:b/>
          <w:szCs w:val="28"/>
        </w:rPr>
      </w:pPr>
      <w:r w:rsidRPr="00995A39">
        <w:rPr>
          <w:rFonts w:ascii="仿宋_GB2312" w:hAnsi="宋体" w:hint="eastAsia"/>
          <w:b/>
          <w:szCs w:val="28"/>
        </w:rPr>
        <w:t>（一）采购人名称：</w:t>
      </w:r>
    </w:p>
    <w:p w:rsidR="00677E88" w:rsidRPr="00995A39" w:rsidRDefault="00677E88" w:rsidP="00677E88">
      <w:pPr>
        <w:pBdr>
          <w:top w:val="single" w:sz="4" w:space="1" w:color="auto"/>
          <w:left w:val="single" w:sz="4" w:space="4" w:color="auto"/>
          <w:bottom w:val="single" w:sz="4" w:space="1" w:color="auto"/>
          <w:right w:val="single" w:sz="4" w:space="4" w:color="auto"/>
          <w:between w:val="single" w:sz="4" w:space="1" w:color="auto"/>
          <w:bar w:val="single" w:sz="4" w:color="auto"/>
        </w:pBdr>
        <w:ind w:firstLineChars="300" w:firstLine="632"/>
        <w:rPr>
          <w:rFonts w:ascii="仿宋_GB2312" w:hAnsi="宋体"/>
          <w:b/>
          <w:szCs w:val="28"/>
        </w:rPr>
      </w:pPr>
      <w:r w:rsidRPr="00995A39">
        <w:rPr>
          <w:rFonts w:ascii="仿宋_GB2312" w:hAnsi="宋体" w:hint="eastAsia"/>
          <w:b/>
          <w:szCs w:val="28"/>
        </w:rPr>
        <w:t>采购人地址：</w:t>
      </w:r>
    </w:p>
    <w:p w:rsidR="00677E88" w:rsidRPr="00995A39" w:rsidRDefault="00677E88" w:rsidP="00677E88">
      <w:pPr>
        <w:pBdr>
          <w:top w:val="single" w:sz="4" w:space="1" w:color="auto"/>
          <w:left w:val="single" w:sz="4" w:space="4" w:color="auto"/>
          <w:bottom w:val="single" w:sz="4" w:space="1" w:color="auto"/>
          <w:right w:val="single" w:sz="4" w:space="4" w:color="auto"/>
          <w:between w:val="single" w:sz="4" w:space="1" w:color="auto"/>
          <w:bar w:val="single" w:sz="4" w:color="auto"/>
        </w:pBdr>
        <w:ind w:firstLineChars="300" w:firstLine="632"/>
        <w:rPr>
          <w:rFonts w:ascii="仿宋_GB2312" w:hAnsi="宋体"/>
          <w:b/>
          <w:szCs w:val="28"/>
        </w:rPr>
      </w:pPr>
      <w:r w:rsidRPr="00995A39">
        <w:rPr>
          <w:rFonts w:ascii="仿宋_GB2312" w:hAnsi="宋体" w:hint="eastAsia"/>
          <w:b/>
          <w:szCs w:val="28"/>
        </w:rPr>
        <w:t>联系人：</w:t>
      </w:r>
    </w:p>
    <w:p w:rsidR="00677E88" w:rsidRPr="00995A39" w:rsidRDefault="00677E88" w:rsidP="00677E88">
      <w:pPr>
        <w:pBdr>
          <w:top w:val="single" w:sz="4" w:space="1" w:color="auto"/>
          <w:left w:val="single" w:sz="4" w:space="4" w:color="auto"/>
          <w:bottom w:val="single" w:sz="4" w:space="1" w:color="auto"/>
          <w:right w:val="single" w:sz="4" w:space="4" w:color="auto"/>
          <w:between w:val="single" w:sz="4" w:space="1" w:color="auto"/>
          <w:bar w:val="single" w:sz="4" w:color="auto"/>
        </w:pBdr>
        <w:ind w:firstLineChars="300" w:firstLine="632"/>
        <w:rPr>
          <w:rFonts w:ascii="仿宋_GB2312" w:hAnsi="宋体"/>
          <w:b/>
          <w:szCs w:val="28"/>
        </w:rPr>
      </w:pPr>
      <w:r w:rsidRPr="00995A39">
        <w:rPr>
          <w:rFonts w:ascii="仿宋_GB2312" w:hAnsi="宋体" w:hint="eastAsia"/>
          <w:b/>
          <w:szCs w:val="28"/>
        </w:rPr>
        <w:t>联系方式：</w:t>
      </w:r>
    </w:p>
    <w:p w:rsidR="00677E88" w:rsidRPr="00995A39" w:rsidRDefault="00677E88" w:rsidP="00677E8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仿宋_GB2312" w:hAnsi="宋体"/>
          <w:b/>
          <w:szCs w:val="28"/>
        </w:rPr>
      </w:pPr>
      <w:r w:rsidRPr="00995A39">
        <w:rPr>
          <w:rFonts w:ascii="仿宋_GB2312" w:hAnsi="宋体" w:hint="eastAsia"/>
          <w:b/>
          <w:szCs w:val="28"/>
        </w:rPr>
        <w:t>（二）委托代理机构名称（如有）：</w:t>
      </w:r>
    </w:p>
    <w:p w:rsidR="00677E88" w:rsidRPr="00995A39" w:rsidRDefault="00677E88" w:rsidP="00677E8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仿宋_GB2312" w:hAnsi="宋体"/>
          <w:b/>
          <w:szCs w:val="28"/>
        </w:rPr>
      </w:pPr>
      <w:r w:rsidRPr="00995A39">
        <w:rPr>
          <w:rFonts w:ascii="仿宋_GB2312" w:hAnsi="宋体" w:hint="eastAsia"/>
          <w:b/>
          <w:szCs w:val="28"/>
        </w:rPr>
        <w:t xml:space="preserve">     </w:t>
      </w:r>
      <w:r w:rsidRPr="00995A39">
        <w:rPr>
          <w:rFonts w:ascii="仿宋_GB2312" w:hAnsi="宋体" w:hint="eastAsia"/>
          <w:b/>
          <w:szCs w:val="28"/>
        </w:rPr>
        <w:t>代理机构地址：</w:t>
      </w:r>
    </w:p>
    <w:p w:rsidR="00677E88" w:rsidRPr="00995A39" w:rsidRDefault="00677E88" w:rsidP="00677E8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仿宋_GB2312" w:hAnsi="宋体"/>
          <w:b/>
          <w:szCs w:val="28"/>
        </w:rPr>
      </w:pPr>
      <w:r w:rsidRPr="00995A39">
        <w:rPr>
          <w:rFonts w:ascii="仿宋_GB2312" w:hAnsi="宋体" w:hint="eastAsia"/>
          <w:b/>
          <w:szCs w:val="28"/>
        </w:rPr>
        <w:t xml:space="preserve">     </w:t>
      </w:r>
      <w:r w:rsidRPr="00995A39">
        <w:rPr>
          <w:rFonts w:ascii="仿宋_GB2312" w:hAnsi="宋体" w:hint="eastAsia"/>
          <w:b/>
          <w:szCs w:val="28"/>
        </w:rPr>
        <w:t>联系人：</w:t>
      </w:r>
    </w:p>
    <w:p w:rsidR="00677E88" w:rsidRPr="00995A39" w:rsidRDefault="00677E88" w:rsidP="00677E8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仿宋_GB2312" w:hAnsi="宋体"/>
          <w:b/>
          <w:szCs w:val="28"/>
        </w:rPr>
      </w:pPr>
      <w:r w:rsidRPr="00995A39">
        <w:rPr>
          <w:rFonts w:ascii="仿宋_GB2312" w:hAnsi="宋体" w:hint="eastAsia"/>
          <w:b/>
          <w:szCs w:val="28"/>
        </w:rPr>
        <w:t xml:space="preserve">     </w:t>
      </w:r>
      <w:r w:rsidRPr="00995A39">
        <w:rPr>
          <w:rFonts w:ascii="仿宋_GB2312" w:hAnsi="宋体" w:hint="eastAsia"/>
          <w:b/>
          <w:szCs w:val="28"/>
        </w:rPr>
        <w:t>联系电话：</w:t>
      </w:r>
    </w:p>
    <w:p w:rsidR="00677E88" w:rsidRDefault="00677E88"/>
    <w:sectPr w:rsidR="00677E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587" w:rsidRDefault="00DF6587" w:rsidP="009064E1">
      <w:r>
        <w:separator/>
      </w:r>
    </w:p>
  </w:endnote>
  <w:endnote w:type="continuationSeparator" w:id="0">
    <w:p w:rsidR="00DF6587" w:rsidRDefault="00DF6587" w:rsidP="0090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文星简小标宋">
    <w:altName w:val="Arial Unicode MS"/>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587" w:rsidRDefault="00DF6587" w:rsidP="009064E1">
      <w:r>
        <w:separator/>
      </w:r>
    </w:p>
  </w:footnote>
  <w:footnote w:type="continuationSeparator" w:id="0">
    <w:p w:rsidR="00DF6587" w:rsidRDefault="00DF6587" w:rsidP="00906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D9"/>
    <w:rsid w:val="00130614"/>
    <w:rsid w:val="0027496D"/>
    <w:rsid w:val="00410129"/>
    <w:rsid w:val="005E7BD9"/>
    <w:rsid w:val="00675887"/>
    <w:rsid w:val="00677E88"/>
    <w:rsid w:val="007664FA"/>
    <w:rsid w:val="009064E1"/>
    <w:rsid w:val="00C3285B"/>
    <w:rsid w:val="00DF6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4E1"/>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64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064E1"/>
    <w:rPr>
      <w:sz w:val="18"/>
      <w:szCs w:val="18"/>
    </w:rPr>
  </w:style>
  <w:style w:type="paragraph" w:styleId="a4">
    <w:name w:val="footer"/>
    <w:basedOn w:val="a"/>
    <w:link w:val="Char0"/>
    <w:uiPriority w:val="99"/>
    <w:unhideWhenUsed/>
    <w:rsid w:val="009064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064E1"/>
    <w:rPr>
      <w:sz w:val="18"/>
      <w:szCs w:val="18"/>
    </w:rPr>
  </w:style>
  <w:style w:type="paragraph" w:styleId="a5">
    <w:name w:val="Balloon Text"/>
    <w:basedOn w:val="a"/>
    <w:link w:val="Char1"/>
    <w:uiPriority w:val="99"/>
    <w:semiHidden/>
    <w:unhideWhenUsed/>
    <w:rsid w:val="009064E1"/>
    <w:rPr>
      <w:sz w:val="18"/>
      <w:szCs w:val="18"/>
    </w:rPr>
  </w:style>
  <w:style w:type="character" w:customStyle="1" w:styleId="Char1">
    <w:name w:val="批注框文本 Char"/>
    <w:basedOn w:val="a0"/>
    <w:link w:val="a5"/>
    <w:uiPriority w:val="99"/>
    <w:semiHidden/>
    <w:rsid w:val="009064E1"/>
    <w:rPr>
      <w:rFonts w:ascii="Calibri" w:eastAsia="宋体" w:hAnsi="Calibri" w:cs="Calibri"/>
      <w:sz w:val="18"/>
      <w:szCs w:val="18"/>
    </w:rPr>
  </w:style>
  <w:style w:type="paragraph" w:customStyle="1" w:styleId="l">
    <w:name w:val="l正文"/>
    <w:basedOn w:val="a"/>
    <w:qFormat/>
    <w:rsid w:val="009064E1"/>
    <w:pPr>
      <w:spacing w:line="300" w:lineRule="auto"/>
      <w:ind w:firstLineChars="200" w:firstLine="200"/>
      <w:jc w:val="left"/>
    </w:pPr>
    <w:rPr>
      <w:rFonts w:ascii="楷体_GB2312" w:eastAsia="楷体_GB2312" w:hAnsi="Times" w:cs="等线"/>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4E1"/>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64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064E1"/>
    <w:rPr>
      <w:sz w:val="18"/>
      <w:szCs w:val="18"/>
    </w:rPr>
  </w:style>
  <w:style w:type="paragraph" w:styleId="a4">
    <w:name w:val="footer"/>
    <w:basedOn w:val="a"/>
    <w:link w:val="Char0"/>
    <w:uiPriority w:val="99"/>
    <w:unhideWhenUsed/>
    <w:rsid w:val="009064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064E1"/>
    <w:rPr>
      <w:sz w:val="18"/>
      <w:szCs w:val="18"/>
    </w:rPr>
  </w:style>
  <w:style w:type="paragraph" w:styleId="a5">
    <w:name w:val="Balloon Text"/>
    <w:basedOn w:val="a"/>
    <w:link w:val="Char1"/>
    <w:uiPriority w:val="99"/>
    <w:semiHidden/>
    <w:unhideWhenUsed/>
    <w:rsid w:val="009064E1"/>
    <w:rPr>
      <w:sz w:val="18"/>
      <w:szCs w:val="18"/>
    </w:rPr>
  </w:style>
  <w:style w:type="character" w:customStyle="1" w:styleId="Char1">
    <w:name w:val="批注框文本 Char"/>
    <w:basedOn w:val="a0"/>
    <w:link w:val="a5"/>
    <w:uiPriority w:val="99"/>
    <w:semiHidden/>
    <w:rsid w:val="009064E1"/>
    <w:rPr>
      <w:rFonts w:ascii="Calibri" w:eastAsia="宋体" w:hAnsi="Calibri" w:cs="Calibri"/>
      <w:sz w:val="18"/>
      <w:szCs w:val="18"/>
    </w:rPr>
  </w:style>
  <w:style w:type="paragraph" w:customStyle="1" w:styleId="l">
    <w:name w:val="l正文"/>
    <w:basedOn w:val="a"/>
    <w:qFormat/>
    <w:rsid w:val="009064E1"/>
    <w:pPr>
      <w:spacing w:line="300" w:lineRule="auto"/>
      <w:ind w:firstLineChars="200" w:firstLine="200"/>
      <w:jc w:val="left"/>
    </w:pPr>
    <w:rPr>
      <w:rFonts w:ascii="楷体_GB2312" w:eastAsia="楷体_GB2312" w:hAnsi="Times" w:cs="等线"/>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5</cp:revision>
  <dcterms:created xsi:type="dcterms:W3CDTF">2020-05-22T08:52:00Z</dcterms:created>
  <dcterms:modified xsi:type="dcterms:W3CDTF">2020-05-22T09:21:00Z</dcterms:modified>
</cp:coreProperties>
</file>