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34" w:rsidRDefault="00255134" w:rsidP="00255134">
      <w:pPr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</w:p>
    <w:p w:rsidR="00255134" w:rsidRDefault="00925B01" w:rsidP="00255134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925B01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温州市第二期会计领军人才名单</w:t>
      </w:r>
    </w:p>
    <w:p w:rsidR="00255134" w:rsidRDefault="00255134" w:rsidP="00255134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0"/>
          <w:szCs w:val="30"/>
        </w:rPr>
        <w:t>（排名不分先后）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38"/>
        <w:gridCol w:w="1445"/>
        <w:gridCol w:w="6096"/>
      </w:tblGrid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陈豪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瑞安市木墨贸易</w:t>
            </w:r>
            <w:proofErr w:type="gramEnd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陈晶晶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永嘉县财政局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陈锟锟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瑞安市教育局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池白桦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温州市财税会计学校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傅晶晶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浙江森马电子商务</w:t>
            </w:r>
            <w:proofErr w:type="gramEnd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傅仙娥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金华银行股份有限公司温州分行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侯连梅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温州</w:t>
            </w: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瓯</w:t>
            </w:r>
            <w:proofErr w:type="gramEnd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海区民政局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胡海燕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泰顺县财政局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胡军勇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温州医科大学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胡乐双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乐清市荆山文旅有限公司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金乃钱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泰顺县财政局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金文林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温州市城市建设发展集团有限公司</w:t>
            </w:r>
          </w:p>
        </w:tc>
      </w:tr>
      <w:tr w:rsidR="00255134" w:rsidRPr="00656050" w:rsidTr="00742876">
        <w:trPr>
          <w:trHeight w:val="40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金智颖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浙江侨亨实业有限公司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李丽珍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92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杭州泰</w:t>
            </w:r>
            <w:proofErr w:type="gramStart"/>
            <w:r w:rsidR="00924AB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昊</w:t>
            </w:r>
            <w:proofErr w:type="gramEnd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会计师事务所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厉新格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温州中源立德会计师事务所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林加耀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温州市洞头区财政局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林松池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温州职业技术学院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刘丽辉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苍南县林场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南琼丹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万控智</w:t>
            </w:r>
            <w:proofErr w:type="gramEnd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造股份有限公司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</w:t>
            </w:r>
            <w:proofErr w:type="gramEnd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开来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浙江安防职业技术学院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邵可一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温州市交通运输集团有限公司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汤昌勇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瑞安新</w:t>
            </w: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税务师事务所有限责任公司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王俊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华峰集团有限公司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吴寿明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</w:rPr>
              <w:t>瑞安市职业中等专业教育集团学校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徐峰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温州市财政局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杨晓敏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巨</w:t>
            </w:r>
            <w:proofErr w:type="gramStart"/>
            <w:r w:rsidRPr="0065605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邦</w:t>
            </w:r>
            <w:proofErr w:type="gramEnd"/>
            <w:r w:rsidRPr="0065605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集团有限公司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叶建海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温州东</w:t>
            </w: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瓯</w:t>
            </w:r>
            <w:proofErr w:type="gramEnd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会计师事务所有限公司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叶丽红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温州市市政管理中心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叶品霜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浙江正泰仪器仪表有限责任公司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叶万权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国家税务总局瑞安市税务局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叶晓丽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浙江科丰传感器股份有限公司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易际珠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924AB9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国家税务总局泰顺县税务局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余光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浙江京立医疗控股有限公司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余劲国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中国电子温州产业园发展有限公司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俞建峰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浙江伟明环保股份有限公司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虞黄艳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华仪电气股份有限公司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袁海和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温州</w:t>
            </w: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红源汽车</w:t>
            </w:r>
            <w:proofErr w:type="gramEnd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销售服务有限公司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赵黎明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浙江</w:t>
            </w:r>
            <w:proofErr w:type="gramStart"/>
            <w:r w:rsidRPr="0065605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一睿</w:t>
            </w:r>
            <w:proofErr w:type="gramEnd"/>
            <w:r w:rsidRPr="00656050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财务管理有限公司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郑克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乐清开发区同乐医院有限公司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郑仕科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温州市</w:t>
            </w: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瓯飞开发</w:t>
            </w:r>
            <w:proofErr w:type="gramEnd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建设投资集团有限公司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支利腾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温州教育发展投资集团有限公司</w:t>
            </w:r>
          </w:p>
        </w:tc>
      </w:tr>
      <w:tr w:rsidR="00255134" w:rsidRPr="00656050" w:rsidTr="00742876">
        <w:trPr>
          <w:trHeight w:val="3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周秀利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34" w:rsidRPr="00656050" w:rsidRDefault="00255134" w:rsidP="00742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560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浙江人杰机械电子有限公司</w:t>
            </w:r>
          </w:p>
        </w:tc>
      </w:tr>
    </w:tbl>
    <w:p w:rsidR="00255134" w:rsidRPr="00231C66" w:rsidRDefault="00255134" w:rsidP="00255134"/>
    <w:p w:rsidR="00F33C75" w:rsidRDefault="00F33C75">
      <w:pPr>
        <w:rPr>
          <w:rFonts w:hint="eastAsia"/>
        </w:rPr>
      </w:pPr>
    </w:p>
    <w:p w:rsidR="00912BA3" w:rsidRDefault="00912BA3">
      <w:pPr>
        <w:rPr>
          <w:rFonts w:hint="eastAsia"/>
        </w:rPr>
      </w:pPr>
    </w:p>
    <w:p w:rsidR="00912BA3" w:rsidRDefault="00912BA3">
      <w:pPr>
        <w:rPr>
          <w:rFonts w:hint="eastAsia"/>
        </w:rPr>
      </w:pPr>
    </w:p>
    <w:p w:rsidR="00912BA3" w:rsidRDefault="00912BA3">
      <w:pPr>
        <w:rPr>
          <w:rFonts w:hint="eastAsia"/>
        </w:rPr>
      </w:pPr>
    </w:p>
    <w:p w:rsidR="00912BA3" w:rsidRDefault="00912BA3">
      <w:pPr>
        <w:rPr>
          <w:rFonts w:hint="eastAsia"/>
        </w:rPr>
      </w:pPr>
    </w:p>
    <w:p w:rsidR="00912BA3" w:rsidRDefault="00912BA3">
      <w:pPr>
        <w:rPr>
          <w:rFonts w:hint="eastAsia"/>
        </w:rPr>
      </w:pPr>
    </w:p>
    <w:p w:rsidR="00912BA3" w:rsidRDefault="00912BA3">
      <w:pPr>
        <w:rPr>
          <w:rFonts w:hint="eastAsia"/>
        </w:rPr>
      </w:pPr>
    </w:p>
    <w:p w:rsidR="00912BA3" w:rsidRDefault="00912BA3">
      <w:pPr>
        <w:rPr>
          <w:rFonts w:hint="eastAsia"/>
        </w:rPr>
      </w:pPr>
    </w:p>
    <w:p w:rsidR="00912BA3" w:rsidRDefault="00912BA3">
      <w:pPr>
        <w:rPr>
          <w:rFonts w:hint="eastAsia"/>
        </w:rPr>
      </w:pPr>
    </w:p>
    <w:p w:rsidR="00912BA3" w:rsidRPr="00912BA3" w:rsidRDefault="00912BA3" w:rsidP="00912BA3">
      <w:pPr>
        <w:spacing w:line="560" w:lineRule="exact"/>
        <w:rPr>
          <w:rFonts w:ascii="仿宋_GB2312" w:hint="eastAsia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87"/>
        <w:gridCol w:w="4587"/>
      </w:tblGrid>
      <w:tr w:rsidR="00912BA3" w:rsidRPr="00912BA3" w:rsidTr="008679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0" w:type="pct"/>
          </w:tcPr>
          <w:p w:rsidR="00912BA3" w:rsidRPr="00912BA3" w:rsidRDefault="00912BA3" w:rsidP="00912BA3">
            <w:pPr>
              <w:spacing w:line="500" w:lineRule="exact"/>
              <w:jc w:val="left"/>
              <w:rPr>
                <w:rFonts w:ascii="仿宋_GB2312" w:hint="eastAsia"/>
                <w:szCs w:val="28"/>
              </w:rPr>
            </w:pPr>
            <w:r w:rsidRPr="00912BA3">
              <w:rPr>
                <w:rFonts w:ascii="仿宋_GB2312" w:hAnsi="宋体" w:hint="eastAsia"/>
                <w:szCs w:val="28"/>
              </w:rPr>
              <w:t xml:space="preserve">温州市财政局办公室                </w:t>
            </w:r>
          </w:p>
        </w:tc>
        <w:tc>
          <w:tcPr>
            <w:tcW w:w="2500" w:type="pct"/>
          </w:tcPr>
          <w:p w:rsidR="00912BA3" w:rsidRPr="00912BA3" w:rsidRDefault="00912BA3" w:rsidP="00912BA3">
            <w:pPr>
              <w:wordWrap w:val="0"/>
              <w:spacing w:line="500" w:lineRule="exact"/>
              <w:jc w:val="right"/>
              <w:rPr>
                <w:rFonts w:ascii="仿宋_GB2312" w:hint="eastAsia"/>
                <w:szCs w:val="28"/>
              </w:rPr>
            </w:pPr>
            <w:r w:rsidRPr="00912BA3">
              <w:rPr>
                <w:rFonts w:ascii="仿宋_GB2312" w:hAnsi="宋体" w:hint="eastAsia"/>
                <w:szCs w:val="28"/>
              </w:rPr>
              <w:t>202</w:t>
            </w:r>
            <w:r>
              <w:rPr>
                <w:rFonts w:ascii="仿宋_GB2312" w:hAnsi="宋体" w:hint="eastAsia"/>
                <w:szCs w:val="28"/>
              </w:rPr>
              <w:t>0</w:t>
            </w:r>
            <w:r w:rsidRPr="00912BA3">
              <w:rPr>
                <w:rFonts w:ascii="仿宋_GB2312" w:hAnsi="宋体" w:hint="eastAsia"/>
                <w:szCs w:val="28"/>
              </w:rPr>
              <w:t>年1</w:t>
            </w:r>
            <w:r>
              <w:rPr>
                <w:rFonts w:ascii="仿宋_GB2312" w:hAnsi="宋体" w:hint="eastAsia"/>
                <w:szCs w:val="28"/>
              </w:rPr>
              <w:t>1</w:t>
            </w:r>
            <w:r w:rsidRPr="00912BA3">
              <w:rPr>
                <w:rFonts w:ascii="仿宋_GB2312" w:hAnsi="宋体" w:hint="eastAsia"/>
                <w:szCs w:val="28"/>
              </w:rPr>
              <w:t>月</w:t>
            </w:r>
            <w:r>
              <w:rPr>
                <w:rFonts w:ascii="仿宋_GB2312" w:hAnsi="宋体" w:hint="eastAsia"/>
                <w:szCs w:val="28"/>
              </w:rPr>
              <w:t>24</w:t>
            </w:r>
            <w:r w:rsidRPr="00912BA3">
              <w:rPr>
                <w:rFonts w:ascii="仿宋_GB2312" w:hAnsi="宋体" w:hint="eastAsia"/>
                <w:szCs w:val="28"/>
              </w:rPr>
              <w:t>日印发</w:t>
            </w:r>
          </w:p>
        </w:tc>
      </w:tr>
    </w:tbl>
    <w:p w:rsidR="00912BA3" w:rsidRPr="00255134" w:rsidRDefault="00912BA3"/>
    <w:sectPr w:rsidR="00912BA3" w:rsidRPr="00255134" w:rsidSect="00912BA3"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4F" w:rsidRDefault="00F8514F" w:rsidP="00255134">
      <w:r>
        <w:separator/>
      </w:r>
    </w:p>
  </w:endnote>
  <w:endnote w:type="continuationSeparator" w:id="0">
    <w:p w:rsidR="00F8514F" w:rsidRDefault="00F8514F" w:rsidP="0025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4F" w:rsidRDefault="00F8514F" w:rsidP="00255134">
      <w:r>
        <w:separator/>
      </w:r>
    </w:p>
  </w:footnote>
  <w:footnote w:type="continuationSeparator" w:id="0">
    <w:p w:rsidR="00F8514F" w:rsidRDefault="00F8514F" w:rsidP="0025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E5"/>
    <w:rsid w:val="000858DC"/>
    <w:rsid w:val="0021202A"/>
    <w:rsid w:val="00255134"/>
    <w:rsid w:val="00282E20"/>
    <w:rsid w:val="00316F3B"/>
    <w:rsid w:val="003E1F26"/>
    <w:rsid w:val="007173E5"/>
    <w:rsid w:val="00823784"/>
    <w:rsid w:val="00912BA3"/>
    <w:rsid w:val="00924AB9"/>
    <w:rsid w:val="00925B01"/>
    <w:rsid w:val="00AF6B02"/>
    <w:rsid w:val="00B0509B"/>
    <w:rsid w:val="00C327DF"/>
    <w:rsid w:val="00F33C75"/>
    <w:rsid w:val="00F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34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1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34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>wzcs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dcterms:created xsi:type="dcterms:W3CDTF">2021-01-11T07:05:00Z</dcterms:created>
  <dcterms:modified xsi:type="dcterms:W3CDTF">2021-01-11T07:17:00Z</dcterms:modified>
</cp:coreProperties>
</file>